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467E2" w14:textId="608A3714" w:rsidR="00F77B97" w:rsidRPr="001B6465" w:rsidRDefault="007923CE" w:rsidP="001B6465">
      <w:pPr>
        <w:jc w:val="center"/>
        <w:rPr>
          <w:rFonts w:ascii="Arial" w:hAnsi="Arial" w:cs="Arial"/>
          <w:b/>
          <w:bCs/>
          <w:lang w:val="en-US"/>
        </w:rPr>
      </w:pPr>
      <w:bookmarkStart w:id="0" w:name="_GoBack"/>
      <w:bookmarkEnd w:id="0"/>
      <w:r w:rsidRPr="001B6465">
        <w:rPr>
          <w:rFonts w:ascii="Arial" w:hAnsi="Arial" w:cs="Arial"/>
          <w:b/>
          <w:bCs/>
          <w:lang w:val="en-US"/>
        </w:rPr>
        <w:t>The Parishes of Topcliffe, Baldersby with Dishforth,</w:t>
      </w:r>
      <w:r w:rsidR="001B6465" w:rsidRPr="001B6465">
        <w:rPr>
          <w:rFonts w:ascii="Arial" w:hAnsi="Arial" w:cs="Arial"/>
          <w:b/>
          <w:bCs/>
          <w:lang w:val="en-US"/>
        </w:rPr>
        <w:t xml:space="preserve"> </w:t>
      </w:r>
      <w:r w:rsidRPr="001B6465">
        <w:rPr>
          <w:rFonts w:ascii="Arial" w:hAnsi="Arial" w:cs="Arial"/>
          <w:b/>
          <w:bCs/>
          <w:lang w:val="en-US"/>
        </w:rPr>
        <w:t>Dalton and Skipton on Swale</w:t>
      </w:r>
    </w:p>
    <w:p w14:paraId="22C8560E" w14:textId="7A9A1EDD" w:rsidR="007923CE" w:rsidRPr="001B6465" w:rsidRDefault="007923CE" w:rsidP="007923CE">
      <w:pPr>
        <w:jc w:val="center"/>
        <w:rPr>
          <w:rFonts w:ascii="Arial" w:hAnsi="Arial" w:cs="Arial"/>
          <w:b/>
          <w:bCs/>
          <w:lang w:val="en-US"/>
        </w:rPr>
      </w:pPr>
    </w:p>
    <w:p w14:paraId="059F04F1" w14:textId="68A9CD05" w:rsidR="007923CE" w:rsidRDefault="007923CE" w:rsidP="007923CE">
      <w:pPr>
        <w:jc w:val="center"/>
        <w:rPr>
          <w:rFonts w:ascii="Arial" w:hAnsi="Arial" w:cs="Arial"/>
          <w:b/>
          <w:bCs/>
          <w:lang w:val="en-US"/>
        </w:rPr>
      </w:pPr>
      <w:r w:rsidRPr="00FC5F0D">
        <w:rPr>
          <w:rFonts w:ascii="Arial" w:hAnsi="Arial" w:cs="Arial"/>
          <w:b/>
          <w:bCs/>
          <w:lang w:val="en-US"/>
        </w:rPr>
        <w:t xml:space="preserve">Benefice Pew Sheet </w:t>
      </w:r>
      <w:r w:rsidR="00814B8A">
        <w:rPr>
          <w:rFonts w:ascii="Arial" w:hAnsi="Arial" w:cs="Arial"/>
          <w:b/>
          <w:bCs/>
          <w:lang w:val="en-US"/>
        </w:rPr>
        <w:t xml:space="preserve">Ascension Day and </w:t>
      </w:r>
      <w:r w:rsidRPr="00FC5F0D">
        <w:rPr>
          <w:rFonts w:ascii="Arial" w:hAnsi="Arial" w:cs="Arial"/>
          <w:b/>
          <w:bCs/>
          <w:lang w:val="en-US"/>
        </w:rPr>
        <w:t xml:space="preserve">w/c </w:t>
      </w:r>
      <w:r w:rsidR="00814B8A">
        <w:rPr>
          <w:rFonts w:ascii="Arial" w:hAnsi="Arial" w:cs="Arial"/>
          <w:b/>
          <w:bCs/>
          <w:lang w:val="en-US"/>
        </w:rPr>
        <w:t>24</w:t>
      </w:r>
      <w:r w:rsidR="009065BA" w:rsidRPr="009065BA">
        <w:rPr>
          <w:rFonts w:ascii="Arial" w:hAnsi="Arial" w:cs="Arial"/>
          <w:b/>
          <w:bCs/>
          <w:vertAlign w:val="superscript"/>
          <w:lang w:val="en-US"/>
        </w:rPr>
        <w:t>th</w:t>
      </w:r>
      <w:r w:rsidR="00E64AC9">
        <w:rPr>
          <w:rFonts w:ascii="Arial" w:hAnsi="Arial" w:cs="Arial"/>
          <w:b/>
          <w:bCs/>
          <w:lang w:val="en-US"/>
        </w:rPr>
        <w:t xml:space="preserve"> May</w:t>
      </w:r>
      <w:r w:rsidRPr="00FC5F0D">
        <w:rPr>
          <w:rFonts w:ascii="Arial" w:hAnsi="Arial" w:cs="Arial"/>
          <w:b/>
          <w:bCs/>
          <w:lang w:val="en-US"/>
        </w:rPr>
        <w:t xml:space="preserve"> 2020</w:t>
      </w:r>
    </w:p>
    <w:p w14:paraId="04A750C3" w14:textId="19EF7ADB" w:rsidR="007923CE" w:rsidRDefault="001B6465" w:rsidP="001B6465">
      <w:pPr>
        <w:jc w:val="center"/>
        <w:rPr>
          <w:rFonts w:ascii="Arial" w:hAnsi="Arial" w:cs="Arial"/>
          <w:color w:val="FF0000"/>
          <w:lang w:val="en-US"/>
        </w:rPr>
      </w:pPr>
      <w:r w:rsidRPr="001B6465">
        <w:rPr>
          <w:rFonts w:ascii="Arial" w:hAnsi="Arial" w:cs="Arial"/>
          <w:color w:val="FF0000"/>
          <w:lang w:val="en-US"/>
        </w:rPr>
        <w:t xml:space="preserve">The May edition of Cross Talk is available on the ‘A Church Near You’ website </w:t>
      </w:r>
    </w:p>
    <w:p w14:paraId="1348E31A" w14:textId="4A912E8B" w:rsidR="001B6465" w:rsidRPr="001B6465" w:rsidRDefault="001B6465" w:rsidP="001B6465">
      <w:pPr>
        <w:jc w:val="center"/>
        <w:rPr>
          <w:rFonts w:ascii="Arial" w:hAnsi="Arial" w:cs="Arial"/>
          <w:color w:val="FF0000"/>
          <w:lang w:val="en-US"/>
        </w:rPr>
      </w:pPr>
      <w:bookmarkStart w:id="1" w:name="_Hlk39602277"/>
      <w:bookmarkEnd w:id="1"/>
    </w:p>
    <w:p w14:paraId="108CF84F" w14:textId="2E91B856" w:rsidR="007923CE" w:rsidRPr="00FC5F0D" w:rsidRDefault="00046C7F" w:rsidP="007923CE">
      <w:pPr>
        <w:jc w:val="center"/>
        <w:rPr>
          <w:rFonts w:ascii="Arial" w:hAnsi="Arial" w:cs="Arial"/>
          <w:b/>
          <w:bCs/>
          <w:lang w:val="en-US"/>
        </w:rPr>
      </w:pPr>
      <w:r>
        <w:rPr>
          <w:rFonts w:ascii="Arial" w:hAnsi="Arial" w:cs="Arial"/>
          <w:b/>
          <w:bCs/>
          <w:lang w:val="en-US"/>
        </w:rPr>
        <w:t>S</w:t>
      </w:r>
      <w:r w:rsidR="00814B8A">
        <w:rPr>
          <w:rFonts w:ascii="Arial" w:hAnsi="Arial" w:cs="Arial"/>
          <w:b/>
          <w:bCs/>
          <w:lang w:val="en-US"/>
        </w:rPr>
        <w:t>eventh</w:t>
      </w:r>
      <w:r w:rsidR="00EC7CFA">
        <w:rPr>
          <w:rFonts w:ascii="Arial" w:hAnsi="Arial" w:cs="Arial"/>
          <w:b/>
          <w:bCs/>
          <w:lang w:val="en-US"/>
        </w:rPr>
        <w:t xml:space="preserve"> Sunday of </w:t>
      </w:r>
      <w:r w:rsidR="007923CE" w:rsidRPr="00FC5F0D">
        <w:rPr>
          <w:rFonts w:ascii="Arial" w:hAnsi="Arial" w:cs="Arial"/>
          <w:b/>
          <w:bCs/>
          <w:lang w:val="en-US"/>
        </w:rPr>
        <w:t xml:space="preserve">Easter </w:t>
      </w:r>
      <w:r w:rsidR="00814B8A">
        <w:rPr>
          <w:rFonts w:ascii="Arial" w:hAnsi="Arial" w:cs="Arial"/>
          <w:b/>
          <w:bCs/>
          <w:lang w:val="en-US"/>
        </w:rPr>
        <w:t>(Sunday after Ascension Day)</w:t>
      </w:r>
    </w:p>
    <w:p w14:paraId="6DF6251F" w14:textId="21CC8F8C" w:rsidR="007923CE" w:rsidRDefault="007923CE" w:rsidP="007923CE">
      <w:pPr>
        <w:rPr>
          <w:rFonts w:ascii="Arial" w:hAnsi="Arial" w:cs="Arial"/>
          <w:b/>
          <w:bCs/>
          <w:lang w:val="en-US"/>
        </w:rPr>
      </w:pPr>
    </w:p>
    <w:p w14:paraId="37003F13" w14:textId="447C0C90" w:rsidR="0014295E" w:rsidRDefault="0020687A" w:rsidP="0072148C">
      <w:pPr>
        <w:rPr>
          <w:rFonts w:ascii="Arial" w:hAnsi="Arial" w:cs="Arial"/>
          <w:bCs/>
          <w:sz w:val="22"/>
          <w:szCs w:val="22"/>
          <w:lang w:val="en-US"/>
        </w:rPr>
      </w:pPr>
      <w:r w:rsidRPr="0020687A">
        <w:rPr>
          <w:rFonts w:ascii="Arial" w:hAnsi="Arial" w:cs="Arial"/>
          <w:bCs/>
          <w:sz w:val="22"/>
          <w:szCs w:val="22"/>
          <w:lang w:val="en-US"/>
        </w:rPr>
        <w:t xml:space="preserve">In this pew sheet I’ve included the </w:t>
      </w:r>
      <w:r>
        <w:rPr>
          <w:rFonts w:ascii="Arial" w:hAnsi="Arial" w:cs="Arial"/>
          <w:bCs/>
          <w:sz w:val="22"/>
          <w:szCs w:val="22"/>
          <w:lang w:val="en-US"/>
        </w:rPr>
        <w:t>C</w:t>
      </w:r>
      <w:r w:rsidRPr="0020687A">
        <w:rPr>
          <w:rFonts w:ascii="Arial" w:hAnsi="Arial" w:cs="Arial"/>
          <w:bCs/>
          <w:sz w:val="22"/>
          <w:szCs w:val="22"/>
          <w:lang w:val="en-US"/>
        </w:rPr>
        <w:t>ollect and two of the reading</w:t>
      </w:r>
      <w:r>
        <w:rPr>
          <w:rFonts w:ascii="Arial" w:hAnsi="Arial" w:cs="Arial"/>
          <w:bCs/>
          <w:sz w:val="22"/>
          <w:szCs w:val="22"/>
          <w:lang w:val="en-US"/>
        </w:rPr>
        <w:t>s</w:t>
      </w:r>
      <w:r w:rsidRPr="0020687A">
        <w:rPr>
          <w:rFonts w:ascii="Arial" w:hAnsi="Arial" w:cs="Arial"/>
          <w:bCs/>
          <w:sz w:val="22"/>
          <w:szCs w:val="22"/>
          <w:lang w:val="en-US"/>
        </w:rPr>
        <w:t xml:space="preserve"> for Ascension Day and the Collect, Readings, a short Reflection and Blessing for the Seventh Sunday of Easter.</w:t>
      </w:r>
    </w:p>
    <w:p w14:paraId="295317DE" w14:textId="1733294E" w:rsidR="0020687A" w:rsidRPr="0020687A" w:rsidRDefault="0020687A" w:rsidP="0072148C">
      <w:pPr>
        <w:rPr>
          <w:rFonts w:ascii="Arial" w:hAnsi="Arial" w:cs="Arial"/>
          <w:bCs/>
          <w:sz w:val="22"/>
          <w:szCs w:val="22"/>
          <w:lang w:val="en-US"/>
        </w:rPr>
      </w:pPr>
      <w:r>
        <w:rPr>
          <w:rFonts w:ascii="Arial" w:hAnsi="Arial" w:cs="Arial"/>
          <w:bCs/>
          <w:sz w:val="22"/>
          <w:szCs w:val="22"/>
          <w:lang w:val="en-US"/>
        </w:rPr>
        <w:t>As it looks certain that it will be quite some time before normal church services resume any contributions for this pew sheet – on-line resources, photos, book suggestions, poems or anything that may be of interest to church members in the Benefice – will be gratefully received.</w:t>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sidRPr="0020687A">
        <w:rPr>
          <w:rFonts w:ascii="Arial" w:hAnsi="Arial" w:cs="Arial"/>
          <w:bCs/>
          <w:sz w:val="18"/>
          <w:szCs w:val="18"/>
          <w:lang w:val="en-US"/>
        </w:rPr>
        <w:t>Richard Byas</w:t>
      </w:r>
    </w:p>
    <w:p w14:paraId="28BE65F9" w14:textId="2BC8C23B" w:rsidR="00FC397D" w:rsidRDefault="00FC397D" w:rsidP="0072148C">
      <w:pPr>
        <w:rPr>
          <w:rFonts w:ascii="Arial" w:hAnsi="Arial" w:cs="Arial"/>
          <w:b/>
          <w:sz w:val="22"/>
          <w:szCs w:val="22"/>
          <w:lang w:val="en-US"/>
        </w:rPr>
      </w:pPr>
    </w:p>
    <w:p w14:paraId="0A72C0AC" w14:textId="010DB0B3" w:rsidR="00FC397D" w:rsidRDefault="00FC397D" w:rsidP="0072148C">
      <w:pPr>
        <w:rPr>
          <w:rFonts w:ascii="Arial" w:hAnsi="Arial" w:cs="Arial"/>
          <w:b/>
          <w:sz w:val="22"/>
          <w:szCs w:val="22"/>
          <w:lang w:val="en-US"/>
        </w:rPr>
      </w:pPr>
      <w:r>
        <w:rPr>
          <w:rFonts w:ascii="Arial" w:hAnsi="Arial" w:cs="Arial"/>
          <w:b/>
          <w:sz w:val="22"/>
          <w:szCs w:val="22"/>
          <w:lang w:val="en-US"/>
        </w:rPr>
        <w:t>Colle</w:t>
      </w:r>
      <w:r w:rsidR="00115CCB">
        <w:rPr>
          <w:rFonts w:ascii="Arial" w:hAnsi="Arial" w:cs="Arial"/>
          <w:b/>
          <w:sz w:val="22"/>
          <w:szCs w:val="22"/>
          <w:lang w:val="en-US"/>
        </w:rPr>
        <w:t xml:space="preserve">ct </w:t>
      </w:r>
      <w:r w:rsidR="00814B8A">
        <w:rPr>
          <w:rFonts w:ascii="Arial" w:hAnsi="Arial" w:cs="Arial"/>
          <w:b/>
          <w:sz w:val="22"/>
          <w:szCs w:val="22"/>
          <w:lang w:val="en-US"/>
        </w:rPr>
        <w:t>for Ascension Day 21</w:t>
      </w:r>
      <w:r w:rsidR="00814B8A" w:rsidRPr="00814B8A">
        <w:rPr>
          <w:rFonts w:ascii="Arial" w:hAnsi="Arial" w:cs="Arial"/>
          <w:b/>
          <w:sz w:val="22"/>
          <w:szCs w:val="22"/>
          <w:vertAlign w:val="superscript"/>
          <w:lang w:val="en-US"/>
        </w:rPr>
        <w:t>st</w:t>
      </w:r>
      <w:r w:rsidR="00814B8A">
        <w:rPr>
          <w:rFonts w:ascii="Arial" w:hAnsi="Arial" w:cs="Arial"/>
          <w:b/>
          <w:sz w:val="22"/>
          <w:szCs w:val="22"/>
          <w:lang w:val="en-US"/>
        </w:rPr>
        <w:t xml:space="preserve"> May 2020</w:t>
      </w:r>
    </w:p>
    <w:p w14:paraId="38502360" w14:textId="7D3A6EE8" w:rsidR="00115CCB" w:rsidRDefault="00814B8A" w:rsidP="00115CCB">
      <w:pPr>
        <w:rPr>
          <w:rFonts w:ascii="Arial" w:hAnsi="Arial" w:cs="Arial"/>
          <w:bCs/>
          <w:sz w:val="22"/>
          <w:szCs w:val="22"/>
          <w:lang w:val="en-US"/>
        </w:rPr>
      </w:pPr>
      <w:r>
        <w:rPr>
          <w:rFonts w:ascii="Arial" w:hAnsi="Arial" w:cs="Arial"/>
          <w:bCs/>
          <w:noProof/>
          <w:sz w:val="22"/>
          <w:szCs w:val="22"/>
          <w:lang w:eastAsia="en-GB"/>
        </w:rPr>
        <w:drawing>
          <wp:anchor distT="0" distB="0" distL="114300" distR="114300" simplePos="0" relativeHeight="251707392" behindDoc="1" locked="0" layoutInCell="1" allowOverlap="1" wp14:anchorId="798044BF" wp14:editId="0BDBD6B6">
            <wp:simplePos x="0" y="0"/>
            <wp:positionH relativeFrom="column">
              <wp:posOffset>4290060</wp:posOffset>
            </wp:positionH>
            <wp:positionV relativeFrom="paragraph">
              <wp:posOffset>3175</wp:posOffset>
            </wp:positionV>
            <wp:extent cx="1217930" cy="2146300"/>
            <wp:effectExtent l="0" t="0" r="1270" b="6350"/>
            <wp:wrapTight wrapText="bothSides">
              <wp:wrapPolygon edited="0">
                <wp:start x="0" y="0"/>
                <wp:lineTo x="0" y="21472"/>
                <wp:lineTo x="21285" y="21472"/>
                <wp:lineTo x="212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7930" cy="2146300"/>
                    </a:xfrm>
                    <a:prstGeom prst="rect">
                      <a:avLst/>
                    </a:prstGeom>
                    <a:noFill/>
                  </pic:spPr>
                </pic:pic>
              </a:graphicData>
            </a:graphic>
            <wp14:sizeRelH relativeFrom="page">
              <wp14:pctWidth>0</wp14:pctWidth>
            </wp14:sizeRelH>
            <wp14:sizeRelV relativeFrom="page">
              <wp14:pctHeight>0</wp14:pctHeight>
            </wp14:sizeRelV>
          </wp:anchor>
        </w:drawing>
      </w:r>
    </w:p>
    <w:p w14:paraId="2E220C29" w14:textId="028A779A" w:rsidR="00814B8A" w:rsidRPr="00814B8A" w:rsidRDefault="00814B8A" w:rsidP="00814B8A">
      <w:pPr>
        <w:rPr>
          <w:rFonts w:ascii="Arial" w:hAnsi="Arial" w:cs="Arial"/>
          <w:bCs/>
          <w:sz w:val="22"/>
          <w:szCs w:val="22"/>
          <w:lang w:val="en-US"/>
        </w:rPr>
      </w:pPr>
      <w:r w:rsidRPr="00814B8A">
        <w:rPr>
          <w:rFonts w:ascii="Arial" w:hAnsi="Arial" w:cs="Arial"/>
          <w:bCs/>
          <w:sz w:val="22"/>
          <w:szCs w:val="22"/>
          <w:lang w:val="en-US"/>
        </w:rPr>
        <w:t>G</w:t>
      </w:r>
      <w:r>
        <w:rPr>
          <w:rFonts w:ascii="Arial" w:hAnsi="Arial" w:cs="Arial"/>
          <w:bCs/>
          <w:sz w:val="22"/>
          <w:szCs w:val="22"/>
          <w:lang w:val="en-US"/>
        </w:rPr>
        <w:t>rant</w:t>
      </w:r>
      <w:r w:rsidRPr="00814B8A">
        <w:rPr>
          <w:rFonts w:ascii="Arial" w:hAnsi="Arial" w:cs="Arial"/>
          <w:bCs/>
          <w:sz w:val="22"/>
          <w:szCs w:val="22"/>
          <w:lang w:val="en-US"/>
        </w:rPr>
        <w:t xml:space="preserve">, we beseech thee, Almighty God, </w:t>
      </w:r>
    </w:p>
    <w:p w14:paraId="6B3944C7" w14:textId="4B244F9D" w:rsidR="00814B8A" w:rsidRPr="00814B8A" w:rsidRDefault="00814B8A" w:rsidP="00814B8A">
      <w:pPr>
        <w:rPr>
          <w:rFonts w:ascii="Arial" w:hAnsi="Arial" w:cs="Arial"/>
          <w:bCs/>
          <w:sz w:val="22"/>
          <w:szCs w:val="22"/>
          <w:lang w:val="en-US"/>
        </w:rPr>
      </w:pPr>
      <w:proofErr w:type="gramStart"/>
      <w:r w:rsidRPr="00814B8A">
        <w:rPr>
          <w:rFonts w:ascii="Arial" w:hAnsi="Arial" w:cs="Arial"/>
          <w:bCs/>
          <w:sz w:val="22"/>
          <w:szCs w:val="22"/>
          <w:lang w:val="en-US"/>
        </w:rPr>
        <w:t>that</w:t>
      </w:r>
      <w:proofErr w:type="gramEnd"/>
      <w:r w:rsidRPr="00814B8A">
        <w:rPr>
          <w:rFonts w:ascii="Arial" w:hAnsi="Arial" w:cs="Arial"/>
          <w:bCs/>
          <w:sz w:val="22"/>
          <w:szCs w:val="22"/>
          <w:lang w:val="en-US"/>
        </w:rPr>
        <w:t xml:space="preserve"> like as we do believe thy only-begotten Son</w:t>
      </w:r>
    </w:p>
    <w:p w14:paraId="0F1075DD" w14:textId="77777777" w:rsidR="00814B8A" w:rsidRPr="00814B8A" w:rsidRDefault="00814B8A" w:rsidP="00814B8A">
      <w:pPr>
        <w:rPr>
          <w:rFonts w:ascii="Arial" w:hAnsi="Arial" w:cs="Arial"/>
          <w:bCs/>
          <w:sz w:val="22"/>
          <w:szCs w:val="22"/>
          <w:lang w:val="en-US"/>
        </w:rPr>
      </w:pPr>
      <w:proofErr w:type="gramStart"/>
      <w:r w:rsidRPr="00814B8A">
        <w:rPr>
          <w:rFonts w:ascii="Arial" w:hAnsi="Arial" w:cs="Arial"/>
          <w:bCs/>
          <w:sz w:val="22"/>
          <w:szCs w:val="22"/>
          <w:lang w:val="en-US"/>
        </w:rPr>
        <w:t>our</w:t>
      </w:r>
      <w:proofErr w:type="gramEnd"/>
      <w:r w:rsidRPr="00814B8A">
        <w:rPr>
          <w:rFonts w:ascii="Arial" w:hAnsi="Arial" w:cs="Arial"/>
          <w:bCs/>
          <w:sz w:val="22"/>
          <w:szCs w:val="22"/>
          <w:lang w:val="en-US"/>
        </w:rPr>
        <w:t xml:space="preserve"> Lord Jesus Christ to have ascended into the heavens;</w:t>
      </w:r>
    </w:p>
    <w:p w14:paraId="05866499" w14:textId="77777777" w:rsidR="00814B8A" w:rsidRPr="00814B8A" w:rsidRDefault="00814B8A" w:rsidP="00814B8A">
      <w:pPr>
        <w:rPr>
          <w:rFonts w:ascii="Arial" w:hAnsi="Arial" w:cs="Arial"/>
          <w:bCs/>
          <w:sz w:val="22"/>
          <w:szCs w:val="22"/>
          <w:lang w:val="en-US"/>
        </w:rPr>
      </w:pPr>
      <w:proofErr w:type="gramStart"/>
      <w:r w:rsidRPr="00814B8A">
        <w:rPr>
          <w:rFonts w:ascii="Arial" w:hAnsi="Arial" w:cs="Arial"/>
          <w:bCs/>
          <w:sz w:val="22"/>
          <w:szCs w:val="22"/>
          <w:lang w:val="en-US"/>
        </w:rPr>
        <w:t>so</w:t>
      </w:r>
      <w:proofErr w:type="gramEnd"/>
      <w:r w:rsidRPr="00814B8A">
        <w:rPr>
          <w:rFonts w:ascii="Arial" w:hAnsi="Arial" w:cs="Arial"/>
          <w:bCs/>
          <w:sz w:val="22"/>
          <w:szCs w:val="22"/>
          <w:lang w:val="en-US"/>
        </w:rPr>
        <w:t xml:space="preserve"> we may also in heart and mind thither ascend,</w:t>
      </w:r>
    </w:p>
    <w:p w14:paraId="0FCDF5BC" w14:textId="77777777" w:rsidR="00814B8A" w:rsidRPr="00814B8A" w:rsidRDefault="00814B8A" w:rsidP="00814B8A">
      <w:pPr>
        <w:rPr>
          <w:rFonts w:ascii="Arial" w:hAnsi="Arial" w:cs="Arial"/>
          <w:bCs/>
          <w:sz w:val="22"/>
          <w:szCs w:val="22"/>
          <w:lang w:val="en-US"/>
        </w:rPr>
      </w:pPr>
      <w:r w:rsidRPr="00814B8A">
        <w:rPr>
          <w:rFonts w:ascii="Arial" w:hAnsi="Arial" w:cs="Arial"/>
          <w:bCs/>
          <w:sz w:val="22"/>
          <w:szCs w:val="22"/>
          <w:lang w:val="en-US"/>
        </w:rPr>
        <w:t xml:space="preserve">and with him continually dwell, </w:t>
      </w:r>
    </w:p>
    <w:p w14:paraId="6B58F0F4" w14:textId="77777777" w:rsidR="00814B8A" w:rsidRPr="00814B8A" w:rsidRDefault="00814B8A" w:rsidP="00814B8A">
      <w:pPr>
        <w:rPr>
          <w:rFonts w:ascii="Arial" w:hAnsi="Arial" w:cs="Arial"/>
          <w:bCs/>
          <w:sz w:val="22"/>
          <w:szCs w:val="22"/>
          <w:lang w:val="en-US"/>
        </w:rPr>
      </w:pPr>
      <w:r w:rsidRPr="00814B8A">
        <w:rPr>
          <w:rFonts w:ascii="Arial" w:hAnsi="Arial" w:cs="Arial"/>
          <w:bCs/>
          <w:sz w:val="22"/>
          <w:szCs w:val="22"/>
          <w:lang w:val="en-US"/>
        </w:rPr>
        <w:t xml:space="preserve">who </w:t>
      </w:r>
      <w:proofErr w:type="spellStart"/>
      <w:r w:rsidRPr="00814B8A">
        <w:rPr>
          <w:rFonts w:ascii="Arial" w:hAnsi="Arial" w:cs="Arial"/>
          <w:bCs/>
          <w:sz w:val="22"/>
          <w:szCs w:val="22"/>
          <w:lang w:val="en-US"/>
        </w:rPr>
        <w:t>liveth</w:t>
      </w:r>
      <w:proofErr w:type="spellEnd"/>
      <w:r w:rsidRPr="00814B8A">
        <w:rPr>
          <w:rFonts w:ascii="Arial" w:hAnsi="Arial" w:cs="Arial"/>
          <w:bCs/>
          <w:sz w:val="22"/>
          <w:szCs w:val="22"/>
          <w:lang w:val="en-US"/>
        </w:rPr>
        <w:t xml:space="preserve"> and </w:t>
      </w:r>
      <w:proofErr w:type="spellStart"/>
      <w:r w:rsidRPr="00814B8A">
        <w:rPr>
          <w:rFonts w:ascii="Arial" w:hAnsi="Arial" w:cs="Arial"/>
          <w:bCs/>
          <w:sz w:val="22"/>
          <w:szCs w:val="22"/>
          <w:lang w:val="en-US"/>
        </w:rPr>
        <w:t>reigneth</w:t>
      </w:r>
      <w:proofErr w:type="spellEnd"/>
      <w:r w:rsidRPr="00814B8A">
        <w:rPr>
          <w:rFonts w:ascii="Arial" w:hAnsi="Arial" w:cs="Arial"/>
          <w:bCs/>
          <w:sz w:val="22"/>
          <w:szCs w:val="22"/>
          <w:lang w:val="en-US"/>
        </w:rPr>
        <w:t xml:space="preserve"> with thee and the Holy Ghost, </w:t>
      </w:r>
    </w:p>
    <w:p w14:paraId="15ED3429" w14:textId="4E20C1AB" w:rsidR="00115CCB" w:rsidRPr="00814B8A" w:rsidRDefault="00814B8A" w:rsidP="00814B8A">
      <w:pPr>
        <w:rPr>
          <w:rFonts w:ascii="Arial" w:hAnsi="Arial" w:cs="Arial"/>
          <w:bCs/>
          <w:sz w:val="22"/>
          <w:szCs w:val="22"/>
          <w:lang w:val="en-US"/>
        </w:rPr>
      </w:pPr>
      <w:r w:rsidRPr="00814B8A">
        <w:rPr>
          <w:rFonts w:ascii="Arial" w:hAnsi="Arial" w:cs="Arial"/>
          <w:bCs/>
          <w:sz w:val="22"/>
          <w:szCs w:val="22"/>
          <w:lang w:val="en-US"/>
        </w:rPr>
        <w:t xml:space="preserve">one God, world without end. </w:t>
      </w:r>
      <w:r w:rsidRPr="004764A5">
        <w:rPr>
          <w:rFonts w:ascii="Arial" w:hAnsi="Arial" w:cs="Arial"/>
          <w:b/>
          <w:sz w:val="22"/>
          <w:szCs w:val="22"/>
          <w:lang w:val="en-US"/>
        </w:rPr>
        <w:t>Amen.</w:t>
      </w:r>
    </w:p>
    <w:p w14:paraId="70F5BBAF" w14:textId="1E2E1F57" w:rsidR="00115CCB" w:rsidRDefault="00115CCB" w:rsidP="00115CCB">
      <w:pPr>
        <w:rPr>
          <w:rFonts w:ascii="Arial" w:hAnsi="Arial" w:cs="Arial"/>
          <w:b/>
          <w:sz w:val="22"/>
          <w:szCs w:val="22"/>
          <w:lang w:val="en-US"/>
        </w:rPr>
      </w:pPr>
    </w:p>
    <w:p w14:paraId="3BAB6FD4" w14:textId="3AEDF9DF" w:rsidR="00115CCB" w:rsidRDefault="00115CCB" w:rsidP="00115CCB">
      <w:pPr>
        <w:rPr>
          <w:rFonts w:ascii="Arial" w:hAnsi="Arial" w:cs="Arial"/>
          <w:b/>
          <w:sz w:val="22"/>
          <w:szCs w:val="22"/>
          <w:lang w:val="en-US"/>
        </w:rPr>
      </w:pPr>
    </w:p>
    <w:p w14:paraId="5697C264" w14:textId="79EC1F6F" w:rsidR="00115CCB" w:rsidRDefault="00814B8A" w:rsidP="00115CCB">
      <w:pPr>
        <w:rPr>
          <w:rFonts w:ascii="Arial" w:hAnsi="Arial" w:cs="Arial"/>
          <w:b/>
          <w:sz w:val="22"/>
          <w:szCs w:val="22"/>
          <w:lang w:val="en-US"/>
        </w:rPr>
      </w:pPr>
      <w:r>
        <w:rPr>
          <w:rFonts w:ascii="Arial" w:hAnsi="Arial" w:cs="Arial"/>
          <w:b/>
          <w:sz w:val="22"/>
          <w:szCs w:val="22"/>
          <w:lang w:val="en-US"/>
        </w:rPr>
        <w:t>Readings for Ascension Day</w:t>
      </w:r>
    </w:p>
    <w:p w14:paraId="727ED6B0" w14:textId="77777777" w:rsidR="00814B8A" w:rsidRDefault="00814B8A" w:rsidP="00115CCB">
      <w:pPr>
        <w:rPr>
          <w:rFonts w:ascii="Arial" w:hAnsi="Arial" w:cs="Arial"/>
          <w:b/>
          <w:sz w:val="22"/>
          <w:szCs w:val="22"/>
          <w:lang w:val="en-US"/>
        </w:rPr>
      </w:pPr>
    </w:p>
    <w:p w14:paraId="41A9C7CE" w14:textId="7BF3C4F1" w:rsidR="006D2CA6" w:rsidRDefault="00EC7CFA" w:rsidP="006D2CA6">
      <w:pPr>
        <w:rPr>
          <w:rFonts w:ascii="Arial" w:hAnsi="Arial" w:cs="Arial"/>
          <w:b/>
          <w:sz w:val="22"/>
          <w:szCs w:val="22"/>
          <w:lang w:val="en-US"/>
        </w:rPr>
      </w:pPr>
      <w:r>
        <w:rPr>
          <w:rFonts w:ascii="Arial" w:hAnsi="Arial" w:cs="Arial"/>
          <w:b/>
          <w:sz w:val="22"/>
          <w:szCs w:val="22"/>
          <w:lang w:val="en-US"/>
        </w:rPr>
        <w:t xml:space="preserve">Acts </w:t>
      </w:r>
      <w:r w:rsidR="00115CCB">
        <w:rPr>
          <w:rFonts w:ascii="Arial" w:hAnsi="Arial" w:cs="Arial"/>
          <w:b/>
          <w:sz w:val="22"/>
          <w:szCs w:val="22"/>
          <w:lang w:val="en-US"/>
        </w:rPr>
        <w:t>1.</w:t>
      </w:r>
      <w:r w:rsidR="004B49F2">
        <w:rPr>
          <w:rFonts w:ascii="Arial" w:hAnsi="Arial" w:cs="Arial"/>
          <w:b/>
          <w:sz w:val="22"/>
          <w:szCs w:val="22"/>
          <w:lang w:val="en-US"/>
        </w:rPr>
        <w:t>1</w:t>
      </w:r>
      <w:r w:rsidR="00814B8A">
        <w:rPr>
          <w:rFonts w:ascii="Arial" w:hAnsi="Arial" w:cs="Arial"/>
          <w:b/>
          <w:sz w:val="22"/>
          <w:szCs w:val="22"/>
          <w:lang w:val="en-US"/>
        </w:rPr>
        <w:t>-11</w:t>
      </w:r>
    </w:p>
    <w:p w14:paraId="51D73C66" w14:textId="4934EFCB" w:rsidR="00814B8A" w:rsidRDefault="00814B8A" w:rsidP="006D2CA6">
      <w:pPr>
        <w:rPr>
          <w:rFonts w:ascii="Arial" w:hAnsi="Arial" w:cs="Arial"/>
          <w:b/>
          <w:sz w:val="22"/>
          <w:szCs w:val="22"/>
          <w:lang w:val="en-US"/>
        </w:rPr>
      </w:pPr>
    </w:p>
    <w:p w14:paraId="7CAE0993" w14:textId="048B72FE" w:rsidR="00814B8A" w:rsidRDefault="00814B8A" w:rsidP="00814B8A">
      <w:pPr>
        <w:rPr>
          <w:rFonts w:ascii="Arial" w:hAnsi="Arial" w:cs="Arial"/>
          <w:bCs/>
          <w:sz w:val="22"/>
          <w:szCs w:val="22"/>
          <w:lang w:val="en-US"/>
        </w:rPr>
      </w:pPr>
      <w:r w:rsidRPr="00814B8A">
        <w:rPr>
          <w:rFonts w:ascii="Arial" w:hAnsi="Arial" w:cs="Arial"/>
          <w:bCs/>
          <w:sz w:val="22"/>
          <w:szCs w:val="22"/>
          <w:lang w:val="en-US"/>
        </w:rPr>
        <w:t>In the first book, Theophilus, I wrote about all that Jesus did and taught from the beginning until the day when he was taken up to heaven, after giving instructions through the Holy Spirit to the apostles whom he had chosen. After his suffering he presented himself alive to them by many convincing proofs, appearing to them over the course of forty days and speaking about the kingdom of God. While staying with them, he ordered them not to leave Jerusalem, but to wait there for the promise of the Father. ‘This’, he said, ‘is what you have heard from me; for John baptized with water, but you will be baptized with the Holy Spirit not many days from now.’</w:t>
      </w:r>
    </w:p>
    <w:p w14:paraId="74C737C9" w14:textId="77777777" w:rsidR="00814B8A" w:rsidRPr="00814B8A" w:rsidRDefault="00814B8A" w:rsidP="00814B8A">
      <w:pPr>
        <w:rPr>
          <w:rFonts w:ascii="Arial" w:hAnsi="Arial" w:cs="Arial"/>
          <w:bCs/>
          <w:sz w:val="22"/>
          <w:szCs w:val="22"/>
          <w:lang w:val="en-US"/>
        </w:rPr>
      </w:pPr>
    </w:p>
    <w:p w14:paraId="0EE01751" w14:textId="0D941237" w:rsidR="00814B8A" w:rsidRPr="00814B8A" w:rsidRDefault="00814B8A" w:rsidP="00814B8A">
      <w:pPr>
        <w:rPr>
          <w:rFonts w:ascii="Arial" w:hAnsi="Arial" w:cs="Arial"/>
          <w:bCs/>
          <w:sz w:val="22"/>
          <w:szCs w:val="22"/>
          <w:lang w:val="en-US"/>
        </w:rPr>
      </w:pPr>
      <w:r w:rsidRPr="00814B8A">
        <w:rPr>
          <w:rFonts w:ascii="Arial" w:hAnsi="Arial" w:cs="Arial"/>
          <w:bCs/>
          <w:sz w:val="22"/>
          <w:szCs w:val="22"/>
          <w:lang w:val="en-US"/>
        </w:rPr>
        <w:t>So when they had come together, they asked him, ‘Lord, is this the time when you will restore the kingdom to Israel?’ He replied, ‘It is not for you to know the times or periods that the Father has set by his own authority. But you will receive power when the Holy Spirit has come upon you; and you will be my witnesses in Jerusalem, in all Judea and Samaria, and to the ends of the earth.’ When he had said this, as they were watching, he was lifted up, and a cloud took him out of their sight. While he was going and they were gazing up towards heaven, suddenly two men in white robes stood by them. They said, ‘Men of Galilee, why do you stand looking up towards heaven? This Jesus, who has been taken up from you into heaven, will come in the same way as you saw him go into heaven.’</w:t>
      </w:r>
    </w:p>
    <w:p w14:paraId="53DCCCA3" w14:textId="77777777" w:rsidR="006D2CA6" w:rsidRDefault="006D2CA6" w:rsidP="006D2CA6">
      <w:pPr>
        <w:rPr>
          <w:rFonts w:ascii="Arial" w:hAnsi="Arial" w:cs="Arial"/>
          <w:b/>
          <w:sz w:val="22"/>
          <w:szCs w:val="22"/>
          <w:lang w:val="en-US"/>
        </w:rPr>
      </w:pPr>
    </w:p>
    <w:p w14:paraId="26C2CAEC" w14:textId="4CE3BC5A" w:rsidR="001B6465" w:rsidRPr="00814B8A" w:rsidRDefault="00814B8A" w:rsidP="0072148C">
      <w:pPr>
        <w:rPr>
          <w:rFonts w:ascii="Arial" w:hAnsi="Arial" w:cs="Arial"/>
          <w:b/>
          <w:sz w:val="22"/>
          <w:szCs w:val="22"/>
          <w:lang w:val="en-US"/>
        </w:rPr>
      </w:pPr>
      <w:r w:rsidRPr="00814B8A">
        <w:rPr>
          <w:rFonts w:ascii="Arial" w:hAnsi="Arial" w:cs="Arial"/>
          <w:b/>
          <w:sz w:val="22"/>
          <w:szCs w:val="22"/>
          <w:lang w:val="en-US"/>
        </w:rPr>
        <w:t>Luke 24. 44-end</w:t>
      </w:r>
    </w:p>
    <w:p w14:paraId="57BD9831" w14:textId="77777777" w:rsidR="00814B8A" w:rsidRDefault="00814B8A" w:rsidP="0072148C">
      <w:pPr>
        <w:rPr>
          <w:rFonts w:ascii="Arial" w:hAnsi="Arial" w:cs="Arial"/>
          <w:bCs/>
          <w:sz w:val="22"/>
          <w:szCs w:val="22"/>
          <w:lang w:val="en-US"/>
        </w:rPr>
      </w:pPr>
    </w:p>
    <w:p w14:paraId="70D09508" w14:textId="51745899" w:rsidR="00814B8A" w:rsidRDefault="00814B8A" w:rsidP="00814B8A">
      <w:pPr>
        <w:rPr>
          <w:rFonts w:ascii="Arial" w:hAnsi="Arial" w:cs="Arial"/>
          <w:bCs/>
          <w:sz w:val="22"/>
          <w:szCs w:val="22"/>
          <w:lang w:val="en-US"/>
        </w:rPr>
      </w:pPr>
      <w:r w:rsidRPr="00814B8A">
        <w:rPr>
          <w:rFonts w:ascii="Arial" w:hAnsi="Arial" w:cs="Arial"/>
          <w:bCs/>
          <w:sz w:val="22"/>
          <w:szCs w:val="22"/>
          <w:lang w:val="en-US"/>
        </w:rPr>
        <w:t>Then he said to them, ‘These are my words that I spoke to you while I was still with you—that everything written about me in the law of Moses, the prophets, and the psalms must be fulfilled.’ Then he opened their minds to understand the scriptures, and he said to them, ‘Thus it is written, that the Messiah is to suffer and to rise from the dead on the third day, and that repentance and forgiveness of sins is to be proclaimed in his name to all nations, beginning from Jerusalem. You are witnesses of these things. And see, I am sending upon you what my Father promised; so stay here in the city until you have been clothed with power from on high.’</w:t>
      </w:r>
    </w:p>
    <w:p w14:paraId="7777CC4E" w14:textId="77777777" w:rsidR="0020687A" w:rsidRPr="00814B8A" w:rsidRDefault="0020687A" w:rsidP="00814B8A">
      <w:pPr>
        <w:rPr>
          <w:rFonts w:ascii="Arial" w:hAnsi="Arial" w:cs="Arial"/>
          <w:bCs/>
          <w:sz w:val="22"/>
          <w:szCs w:val="22"/>
          <w:lang w:val="en-US"/>
        </w:rPr>
      </w:pPr>
    </w:p>
    <w:p w14:paraId="37BDC2BC" w14:textId="12B16966" w:rsidR="00814B8A" w:rsidRDefault="00814B8A" w:rsidP="00814B8A">
      <w:pPr>
        <w:rPr>
          <w:rFonts w:ascii="Arial" w:hAnsi="Arial" w:cs="Arial"/>
          <w:bCs/>
          <w:sz w:val="22"/>
          <w:szCs w:val="22"/>
          <w:lang w:val="en-US"/>
        </w:rPr>
      </w:pPr>
      <w:r w:rsidRPr="00814B8A">
        <w:rPr>
          <w:rFonts w:ascii="Arial" w:hAnsi="Arial" w:cs="Arial"/>
          <w:bCs/>
          <w:sz w:val="22"/>
          <w:szCs w:val="22"/>
          <w:lang w:val="en-US"/>
        </w:rPr>
        <w:t xml:space="preserve">Then he led them out as far as Bethany, and, lifting up his hands, he blessed them. While he was blessing them, he withdrew from them and was carried up into heaven. And they worshipped </w:t>
      </w:r>
      <w:r w:rsidR="004764A5" w:rsidRPr="00814B8A">
        <w:rPr>
          <w:rFonts w:ascii="Arial" w:hAnsi="Arial" w:cs="Arial"/>
          <w:bCs/>
          <w:sz w:val="22"/>
          <w:szCs w:val="22"/>
          <w:lang w:val="en-US"/>
        </w:rPr>
        <w:t>him and</w:t>
      </w:r>
      <w:r w:rsidRPr="00814B8A">
        <w:rPr>
          <w:rFonts w:ascii="Arial" w:hAnsi="Arial" w:cs="Arial"/>
          <w:bCs/>
          <w:sz w:val="22"/>
          <w:szCs w:val="22"/>
          <w:lang w:val="en-US"/>
        </w:rPr>
        <w:t xml:space="preserve"> returned to Jerusalem with great joy; and they were continually in the temple blessing God.</w:t>
      </w:r>
    </w:p>
    <w:p w14:paraId="3F3C5D68" w14:textId="39FD99E2" w:rsidR="004764A5" w:rsidRDefault="004764A5" w:rsidP="000625F8">
      <w:pPr>
        <w:rPr>
          <w:rFonts w:ascii="Arial" w:hAnsi="Arial" w:cs="Arial"/>
          <w:bCs/>
          <w:sz w:val="22"/>
          <w:szCs w:val="22"/>
          <w:lang w:val="en-US"/>
        </w:rPr>
      </w:pPr>
    </w:p>
    <w:p w14:paraId="0206C508" w14:textId="77777777" w:rsidR="004764A5" w:rsidRDefault="004764A5" w:rsidP="000625F8">
      <w:pPr>
        <w:rPr>
          <w:rFonts w:ascii="Arial" w:hAnsi="Arial" w:cs="Arial"/>
          <w:b/>
          <w:bCs/>
          <w:sz w:val="22"/>
          <w:szCs w:val="22"/>
        </w:rPr>
      </w:pPr>
    </w:p>
    <w:p w14:paraId="06413A65" w14:textId="7603920C" w:rsidR="0004216B" w:rsidRDefault="004764A5" w:rsidP="000625F8">
      <w:pPr>
        <w:rPr>
          <w:rFonts w:ascii="Arial" w:hAnsi="Arial" w:cs="Arial"/>
          <w:b/>
          <w:bCs/>
          <w:sz w:val="22"/>
          <w:szCs w:val="22"/>
        </w:rPr>
      </w:pPr>
      <w:r w:rsidRPr="004764A5">
        <w:rPr>
          <w:rFonts w:ascii="Arial" w:hAnsi="Arial" w:cs="Arial"/>
          <w:b/>
          <w:bCs/>
          <w:sz w:val="22"/>
          <w:szCs w:val="22"/>
        </w:rPr>
        <w:lastRenderedPageBreak/>
        <w:t xml:space="preserve">Collect, Readings, Reflection and Blessing for the </w:t>
      </w:r>
      <w:r>
        <w:rPr>
          <w:rFonts w:ascii="Arial" w:hAnsi="Arial" w:cs="Arial"/>
          <w:b/>
          <w:bCs/>
          <w:sz w:val="22"/>
          <w:szCs w:val="22"/>
        </w:rPr>
        <w:t>Seventh</w:t>
      </w:r>
      <w:r w:rsidRPr="004764A5">
        <w:rPr>
          <w:rFonts w:ascii="Arial" w:hAnsi="Arial" w:cs="Arial"/>
          <w:b/>
          <w:bCs/>
          <w:sz w:val="22"/>
          <w:szCs w:val="22"/>
        </w:rPr>
        <w:t xml:space="preserve"> Sunday of Easter.</w:t>
      </w:r>
    </w:p>
    <w:p w14:paraId="492044FE" w14:textId="77777777" w:rsidR="004764A5" w:rsidRDefault="004764A5" w:rsidP="000625F8">
      <w:pPr>
        <w:rPr>
          <w:rFonts w:ascii="Arial" w:hAnsi="Arial" w:cs="Arial"/>
          <w:b/>
          <w:bCs/>
          <w:sz w:val="22"/>
          <w:szCs w:val="22"/>
        </w:rPr>
      </w:pPr>
    </w:p>
    <w:p w14:paraId="170F4BFC" w14:textId="09D846C9" w:rsidR="000625F8" w:rsidRPr="004764A5" w:rsidRDefault="00814B8A" w:rsidP="000625F8">
      <w:pPr>
        <w:rPr>
          <w:rFonts w:ascii="Arial" w:hAnsi="Arial" w:cs="Arial"/>
          <w:b/>
          <w:bCs/>
          <w:sz w:val="22"/>
          <w:szCs w:val="22"/>
        </w:rPr>
      </w:pPr>
      <w:r w:rsidRPr="004764A5">
        <w:rPr>
          <w:rFonts w:ascii="Arial" w:hAnsi="Arial" w:cs="Arial"/>
          <w:b/>
          <w:bCs/>
          <w:sz w:val="22"/>
          <w:szCs w:val="22"/>
        </w:rPr>
        <w:t>Collect for Sunday after Ascension Day</w:t>
      </w:r>
    </w:p>
    <w:p w14:paraId="22C54903" w14:textId="022EE030" w:rsidR="00814B8A" w:rsidRDefault="00814B8A" w:rsidP="000625F8">
      <w:pPr>
        <w:rPr>
          <w:rFonts w:ascii="Arial" w:hAnsi="Arial" w:cs="Arial"/>
          <w:sz w:val="22"/>
          <w:szCs w:val="22"/>
        </w:rPr>
      </w:pPr>
    </w:p>
    <w:p w14:paraId="51C39F87" w14:textId="44A98425" w:rsidR="004764A5" w:rsidRPr="004764A5" w:rsidRDefault="004764A5" w:rsidP="004764A5">
      <w:pPr>
        <w:rPr>
          <w:rFonts w:ascii="Arial" w:hAnsi="Arial" w:cs="Arial"/>
          <w:sz w:val="22"/>
          <w:szCs w:val="22"/>
        </w:rPr>
      </w:pPr>
      <w:r w:rsidRPr="004764A5">
        <w:rPr>
          <w:rFonts w:ascii="Arial" w:hAnsi="Arial" w:cs="Arial"/>
          <w:sz w:val="22"/>
          <w:szCs w:val="22"/>
        </w:rPr>
        <w:t>O God the King of glory,</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4764A5">
        <w:rPr>
          <w:rFonts w:ascii="Arial" w:hAnsi="Arial" w:cs="Arial"/>
          <w:sz w:val="22"/>
          <w:szCs w:val="22"/>
        </w:rPr>
        <w:t>you have exalted your only Son Jesus Christ</w:t>
      </w:r>
    </w:p>
    <w:p w14:paraId="2244E6D3" w14:textId="77777777" w:rsidR="004764A5" w:rsidRPr="004764A5" w:rsidRDefault="004764A5" w:rsidP="004764A5">
      <w:pPr>
        <w:rPr>
          <w:rFonts w:ascii="Arial" w:hAnsi="Arial" w:cs="Arial"/>
          <w:sz w:val="22"/>
          <w:szCs w:val="22"/>
        </w:rPr>
      </w:pPr>
      <w:r w:rsidRPr="004764A5">
        <w:rPr>
          <w:rFonts w:ascii="Arial" w:hAnsi="Arial" w:cs="Arial"/>
          <w:sz w:val="22"/>
          <w:szCs w:val="22"/>
        </w:rPr>
        <w:t>with great triumph to your kingdom in heaven:</w:t>
      </w:r>
    </w:p>
    <w:p w14:paraId="6EF61B61" w14:textId="77777777" w:rsidR="004764A5" w:rsidRPr="004764A5" w:rsidRDefault="004764A5" w:rsidP="004764A5">
      <w:pPr>
        <w:rPr>
          <w:rFonts w:ascii="Arial" w:hAnsi="Arial" w:cs="Arial"/>
          <w:sz w:val="22"/>
          <w:szCs w:val="22"/>
        </w:rPr>
      </w:pPr>
      <w:r w:rsidRPr="004764A5">
        <w:rPr>
          <w:rFonts w:ascii="Arial" w:hAnsi="Arial" w:cs="Arial"/>
          <w:sz w:val="22"/>
          <w:szCs w:val="22"/>
        </w:rPr>
        <w:t>we beseech you, leave us not comfortless,</w:t>
      </w:r>
    </w:p>
    <w:p w14:paraId="0145714D" w14:textId="77777777" w:rsidR="004764A5" w:rsidRPr="004764A5" w:rsidRDefault="004764A5" w:rsidP="004764A5">
      <w:pPr>
        <w:rPr>
          <w:rFonts w:ascii="Arial" w:hAnsi="Arial" w:cs="Arial"/>
          <w:sz w:val="22"/>
          <w:szCs w:val="22"/>
        </w:rPr>
      </w:pPr>
      <w:r w:rsidRPr="004764A5">
        <w:rPr>
          <w:rFonts w:ascii="Arial" w:hAnsi="Arial" w:cs="Arial"/>
          <w:sz w:val="22"/>
          <w:szCs w:val="22"/>
        </w:rPr>
        <w:t>but send your Holy Spirit to strengthen us</w:t>
      </w:r>
    </w:p>
    <w:p w14:paraId="1E96B355" w14:textId="77777777" w:rsidR="004764A5" w:rsidRPr="004764A5" w:rsidRDefault="004764A5" w:rsidP="004764A5">
      <w:pPr>
        <w:rPr>
          <w:rFonts w:ascii="Arial" w:hAnsi="Arial" w:cs="Arial"/>
          <w:sz w:val="22"/>
          <w:szCs w:val="22"/>
        </w:rPr>
      </w:pPr>
      <w:r w:rsidRPr="004764A5">
        <w:rPr>
          <w:rFonts w:ascii="Arial" w:hAnsi="Arial" w:cs="Arial"/>
          <w:sz w:val="22"/>
          <w:szCs w:val="22"/>
        </w:rPr>
        <w:t>and exalt us to the place where our Saviour Christ is gone before,</w:t>
      </w:r>
    </w:p>
    <w:p w14:paraId="105FEDFB" w14:textId="77777777" w:rsidR="004764A5" w:rsidRPr="004764A5" w:rsidRDefault="004764A5" w:rsidP="004764A5">
      <w:pPr>
        <w:rPr>
          <w:rFonts w:ascii="Arial" w:hAnsi="Arial" w:cs="Arial"/>
          <w:sz w:val="22"/>
          <w:szCs w:val="22"/>
        </w:rPr>
      </w:pPr>
      <w:r w:rsidRPr="004764A5">
        <w:rPr>
          <w:rFonts w:ascii="Arial" w:hAnsi="Arial" w:cs="Arial"/>
          <w:sz w:val="22"/>
          <w:szCs w:val="22"/>
        </w:rPr>
        <w:t>who is alive and reigns with you,</w:t>
      </w:r>
    </w:p>
    <w:p w14:paraId="744F6D4C" w14:textId="77777777" w:rsidR="004764A5" w:rsidRPr="004764A5" w:rsidRDefault="004764A5" w:rsidP="004764A5">
      <w:pPr>
        <w:rPr>
          <w:rFonts w:ascii="Arial" w:hAnsi="Arial" w:cs="Arial"/>
          <w:sz w:val="22"/>
          <w:szCs w:val="22"/>
        </w:rPr>
      </w:pPr>
      <w:r w:rsidRPr="004764A5">
        <w:rPr>
          <w:rFonts w:ascii="Arial" w:hAnsi="Arial" w:cs="Arial"/>
          <w:sz w:val="22"/>
          <w:szCs w:val="22"/>
        </w:rPr>
        <w:t>in the unity of the Holy Spirit,</w:t>
      </w:r>
    </w:p>
    <w:p w14:paraId="5B5B31E1" w14:textId="5A39117E" w:rsidR="00814B8A" w:rsidRDefault="004764A5" w:rsidP="004764A5">
      <w:pPr>
        <w:rPr>
          <w:rFonts w:ascii="Arial" w:hAnsi="Arial" w:cs="Arial"/>
          <w:b/>
          <w:bCs/>
          <w:sz w:val="22"/>
          <w:szCs w:val="22"/>
        </w:rPr>
      </w:pPr>
      <w:r w:rsidRPr="004764A5">
        <w:rPr>
          <w:rFonts w:ascii="Arial" w:hAnsi="Arial" w:cs="Arial"/>
          <w:sz w:val="22"/>
          <w:szCs w:val="22"/>
        </w:rPr>
        <w:t>one God, now and for ever.</w:t>
      </w:r>
      <w:r>
        <w:rPr>
          <w:rFonts w:ascii="Arial" w:hAnsi="Arial" w:cs="Arial"/>
          <w:sz w:val="22"/>
          <w:szCs w:val="22"/>
        </w:rPr>
        <w:t xml:space="preserve"> </w:t>
      </w:r>
      <w:r w:rsidRPr="004764A5">
        <w:rPr>
          <w:rFonts w:ascii="Arial" w:hAnsi="Arial" w:cs="Arial"/>
          <w:b/>
          <w:bCs/>
          <w:sz w:val="22"/>
          <w:szCs w:val="22"/>
        </w:rPr>
        <w:t>Amen</w:t>
      </w:r>
    </w:p>
    <w:p w14:paraId="5A6106F5" w14:textId="5754CC54" w:rsidR="00954A58" w:rsidRDefault="00954A58" w:rsidP="004764A5">
      <w:pPr>
        <w:rPr>
          <w:rFonts w:ascii="Arial" w:hAnsi="Arial" w:cs="Arial"/>
          <w:b/>
          <w:bCs/>
          <w:sz w:val="22"/>
          <w:szCs w:val="22"/>
        </w:rPr>
      </w:pPr>
    </w:p>
    <w:p w14:paraId="6B2F9EDC" w14:textId="34EB8364" w:rsidR="00954A58" w:rsidRDefault="00954A58" w:rsidP="004764A5">
      <w:pPr>
        <w:rPr>
          <w:rFonts w:ascii="Arial" w:hAnsi="Arial" w:cs="Arial"/>
          <w:b/>
          <w:bCs/>
          <w:sz w:val="22"/>
          <w:szCs w:val="22"/>
        </w:rPr>
      </w:pPr>
      <w:r>
        <w:rPr>
          <w:rFonts w:ascii="Arial" w:hAnsi="Arial" w:cs="Arial"/>
          <w:b/>
          <w:bCs/>
          <w:sz w:val="22"/>
          <w:szCs w:val="22"/>
        </w:rPr>
        <w:t>Acts 1. 6-14</w:t>
      </w:r>
    </w:p>
    <w:p w14:paraId="7CEFB060" w14:textId="2BFC67AE" w:rsidR="00954A58" w:rsidRPr="00954A58" w:rsidRDefault="00954A58" w:rsidP="00954A58">
      <w:pPr>
        <w:rPr>
          <w:rFonts w:ascii="Arial" w:hAnsi="Arial" w:cs="Arial"/>
          <w:sz w:val="22"/>
          <w:szCs w:val="22"/>
        </w:rPr>
      </w:pPr>
      <w:r w:rsidRPr="00954A58">
        <w:rPr>
          <w:rFonts w:ascii="Arial" w:hAnsi="Arial" w:cs="Arial"/>
          <w:sz w:val="22"/>
          <w:szCs w:val="22"/>
        </w:rPr>
        <w:t>So when they had come together, they asked him, ‘Lord, is this the time when you will restore the kingdom to Israel?’ He replied, ‘It is not for you to know the times or periods that the Father has set by his own authority. But you will receive power when the Holy Spirit has come upon you; and you will be my witnesses in Jerusalem, in all Judea and Samaria, and to the ends of the earth.’ When he had said this, as they were watching, he was lifted up, and a cloud took him out of their sight. While he was going and they were gazing up towards heaven, suddenly two men in white robes stood by them. They said, ‘Men of Galilee, why do you stand looking up towards heaven? This Jesus, who has been taken up from you into heaven, will come in the same way as you saw him go into heaven.’</w:t>
      </w:r>
    </w:p>
    <w:p w14:paraId="6EDCBF37" w14:textId="525BBE5E" w:rsidR="00954A58" w:rsidRDefault="00954A58" w:rsidP="00954A58">
      <w:pPr>
        <w:rPr>
          <w:rFonts w:ascii="Arial" w:hAnsi="Arial" w:cs="Arial"/>
          <w:sz w:val="22"/>
          <w:szCs w:val="22"/>
        </w:rPr>
      </w:pPr>
      <w:r w:rsidRPr="00954A58">
        <w:rPr>
          <w:rFonts w:ascii="Arial" w:hAnsi="Arial" w:cs="Arial"/>
          <w:sz w:val="22"/>
          <w:szCs w:val="22"/>
        </w:rPr>
        <w:t>Then they returned to Jerusalem from the mount called Olivet, which is near Jerusalem, a sabbath day’s journey away. When they had entered the city, they went to the room upstairs where they were staying, Peter, and John, and James, and Andrew, Philip and Thomas, Bartholomew and Matthew, James son of Alphaeus, and Simon the Zealot, and Judas son of James. All these were constantly devoting themselves to prayer, together with certain women, including Mary the mother of Jesus, as well as his brothers.</w:t>
      </w:r>
    </w:p>
    <w:p w14:paraId="24A2FFA8" w14:textId="1C368BE7" w:rsidR="00954A58" w:rsidRDefault="00954A58" w:rsidP="00954A58">
      <w:pPr>
        <w:rPr>
          <w:rFonts w:ascii="Arial" w:hAnsi="Arial" w:cs="Arial"/>
          <w:sz w:val="22"/>
          <w:szCs w:val="22"/>
        </w:rPr>
      </w:pPr>
    </w:p>
    <w:p w14:paraId="73A1D569" w14:textId="38D576E6" w:rsidR="00954A58" w:rsidRPr="00954A58" w:rsidRDefault="00954A58" w:rsidP="00954A58">
      <w:pPr>
        <w:rPr>
          <w:rFonts w:ascii="Arial" w:hAnsi="Arial" w:cs="Arial"/>
          <w:b/>
          <w:bCs/>
          <w:sz w:val="22"/>
          <w:szCs w:val="22"/>
        </w:rPr>
      </w:pPr>
      <w:r w:rsidRPr="00954A58">
        <w:rPr>
          <w:rFonts w:ascii="Arial" w:hAnsi="Arial" w:cs="Arial"/>
          <w:b/>
          <w:bCs/>
          <w:sz w:val="22"/>
          <w:szCs w:val="22"/>
        </w:rPr>
        <w:t>1 Peter 4. 12-14, 5. 6-11</w:t>
      </w:r>
    </w:p>
    <w:p w14:paraId="27F61694" w14:textId="3DC0BF72" w:rsidR="00954A58" w:rsidRDefault="00954A58" w:rsidP="00954A58">
      <w:pPr>
        <w:rPr>
          <w:rFonts w:ascii="Arial" w:hAnsi="Arial" w:cs="Arial"/>
          <w:sz w:val="22"/>
          <w:szCs w:val="22"/>
        </w:rPr>
      </w:pPr>
      <w:r w:rsidRPr="00954A58">
        <w:rPr>
          <w:rFonts w:ascii="Arial" w:hAnsi="Arial" w:cs="Arial"/>
          <w:sz w:val="22"/>
          <w:szCs w:val="22"/>
        </w:rPr>
        <w:t>Beloved, do not be surprised at the fiery ordeal that is taking place among you to test you, as though something strange were happening to you. But rejoice in so far as you are sharing Christ’s sufferings, so that you may also be glad and shout for joy when his glory is revealed. If you are reviled for the name of Christ, you are blessed, because the spirit of glory, which is the Spirit of God, is resting on you.</w:t>
      </w:r>
    </w:p>
    <w:p w14:paraId="27E95CD5" w14:textId="3E9B0E87" w:rsidR="00954A58" w:rsidRDefault="00954A58" w:rsidP="00954A58">
      <w:pPr>
        <w:rPr>
          <w:rFonts w:ascii="Arial" w:hAnsi="Arial" w:cs="Arial"/>
          <w:sz w:val="22"/>
          <w:szCs w:val="22"/>
        </w:rPr>
      </w:pPr>
    </w:p>
    <w:p w14:paraId="5D891EE4" w14:textId="2514FCF9" w:rsidR="00954A58" w:rsidRDefault="00954A58" w:rsidP="00954A58">
      <w:pPr>
        <w:rPr>
          <w:rFonts w:ascii="Arial" w:hAnsi="Arial" w:cs="Arial"/>
          <w:sz w:val="22"/>
          <w:szCs w:val="22"/>
        </w:rPr>
      </w:pPr>
      <w:r w:rsidRPr="00954A58">
        <w:rPr>
          <w:rFonts w:ascii="Arial" w:hAnsi="Arial" w:cs="Arial"/>
          <w:sz w:val="22"/>
          <w:szCs w:val="22"/>
        </w:rPr>
        <w:t>Humble yourselves therefore under the mighty hand of God, so that he may exalt you in due time. Cast all your anxiety on him, because he cares for you. Discipline yourselves; keep alert. Like a roaring lion your adversary the devil prowls around, looking for someone to devour. Resist him, steadfast in your faith, for you know that your brothers and sisters throughout the world are undergoing the same kinds of suffering. And after you have suffered for a little while, the God of all grace, who has called you to his eternal glory in Christ, will himself restore, support, strengthen, and establish you. To him be the power for ever and ever. Amen.</w:t>
      </w:r>
    </w:p>
    <w:p w14:paraId="3139AC42" w14:textId="0C92249D" w:rsidR="00954A58" w:rsidRDefault="00954A58" w:rsidP="00954A58">
      <w:pPr>
        <w:rPr>
          <w:rFonts w:ascii="Arial" w:hAnsi="Arial" w:cs="Arial"/>
          <w:sz w:val="22"/>
          <w:szCs w:val="22"/>
        </w:rPr>
      </w:pPr>
    </w:p>
    <w:p w14:paraId="5D935D32" w14:textId="0D551A27" w:rsidR="00954A58" w:rsidRPr="00954A58" w:rsidRDefault="00954A58" w:rsidP="00954A58">
      <w:pPr>
        <w:rPr>
          <w:rFonts w:ascii="Arial" w:hAnsi="Arial" w:cs="Arial"/>
          <w:b/>
          <w:bCs/>
          <w:sz w:val="22"/>
          <w:szCs w:val="22"/>
        </w:rPr>
      </w:pPr>
      <w:r w:rsidRPr="00954A58">
        <w:rPr>
          <w:rFonts w:ascii="Arial" w:hAnsi="Arial" w:cs="Arial"/>
          <w:b/>
          <w:bCs/>
          <w:sz w:val="22"/>
          <w:szCs w:val="22"/>
        </w:rPr>
        <w:t>John 17. 1-11</w:t>
      </w:r>
    </w:p>
    <w:p w14:paraId="51F27D0C" w14:textId="1712BB56" w:rsidR="00954A58" w:rsidRPr="00954A58" w:rsidRDefault="00954A58" w:rsidP="00954A58">
      <w:pPr>
        <w:rPr>
          <w:rFonts w:ascii="Arial" w:hAnsi="Arial" w:cs="Arial"/>
          <w:sz w:val="22"/>
          <w:szCs w:val="22"/>
        </w:rPr>
      </w:pPr>
      <w:r w:rsidRPr="00954A58">
        <w:rPr>
          <w:rFonts w:ascii="Arial" w:hAnsi="Arial" w:cs="Arial"/>
          <w:sz w:val="22"/>
          <w:szCs w:val="22"/>
        </w:rPr>
        <w:t>After Jesus had spoken these words, he looked up to heaven and said, ‘Father, the hour has come; glorify your Son so that the Son may glorify you, since you have given him authority over all people, to give eternal life to all whom you have given him. And this is eternal life, that they may know you, the only true God, and Jesus Christ whom you have sent. I glorified you on earth by finishing the work that you gave me to do. So now, Father, glorify me in your own presence with the glory that I had in your presence before the world existed.</w:t>
      </w:r>
    </w:p>
    <w:p w14:paraId="50677C3B" w14:textId="657365BC" w:rsidR="00954A58" w:rsidRDefault="00954A58" w:rsidP="00954A58">
      <w:pPr>
        <w:rPr>
          <w:rFonts w:ascii="Arial" w:hAnsi="Arial" w:cs="Arial"/>
          <w:sz w:val="22"/>
          <w:szCs w:val="22"/>
        </w:rPr>
      </w:pPr>
      <w:r w:rsidRPr="00954A58">
        <w:rPr>
          <w:rFonts w:ascii="Arial" w:hAnsi="Arial" w:cs="Arial"/>
          <w:sz w:val="22"/>
          <w:szCs w:val="22"/>
        </w:rPr>
        <w:t xml:space="preserve">‘I have made your name known to those whom you gave me from the world. They were yours, and you gave them to me, and they have kept your word. Now they know that everything you have given me is from you; for the words that you gave to me I have given to them, and they have received them and know in truth that I came from you; and they have believed that you sent me. I am asking on their behalf; I am not asking on behalf of the world, but on behalf of those whom you gave me, because they are yours. All mine are </w:t>
      </w:r>
      <w:proofErr w:type="gramStart"/>
      <w:r w:rsidRPr="00954A58">
        <w:rPr>
          <w:rFonts w:ascii="Arial" w:hAnsi="Arial" w:cs="Arial"/>
          <w:sz w:val="22"/>
          <w:szCs w:val="22"/>
        </w:rPr>
        <w:t>yours,</w:t>
      </w:r>
      <w:proofErr w:type="gramEnd"/>
      <w:r w:rsidRPr="00954A58">
        <w:rPr>
          <w:rFonts w:ascii="Arial" w:hAnsi="Arial" w:cs="Arial"/>
          <w:sz w:val="22"/>
          <w:szCs w:val="22"/>
        </w:rPr>
        <w:t xml:space="preserve"> and yours are mine; and I have been glorified in them. And now I am no longer in the world, but they are in the world, and I am coming to you. Holy Father, protect them in your name that you have given me, so that they may be one, as we are one.</w:t>
      </w:r>
    </w:p>
    <w:p w14:paraId="0CE1BB20" w14:textId="49E5CDA9" w:rsidR="0004216B" w:rsidRDefault="0004216B" w:rsidP="000625F8">
      <w:pPr>
        <w:rPr>
          <w:rFonts w:ascii="Arial" w:hAnsi="Arial" w:cs="Arial"/>
          <w:sz w:val="22"/>
          <w:szCs w:val="22"/>
        </w:rPr>
      </w:pPr>
    </w:p>
    <w:p w14:paraId="100FBA05" w14:textId="77777777" w:rsidR="0020687A" w:rsidRPr="0004216B" w:rsidRDefault="0020687A" w:rsidP="000625F8">
      <w:pPr>
        <w:rPr>
          <w:rFonts w:ascii="Arial" w:hAnsi="Arial" w:cs="Arial"/>
        </w:rPr>
      </w:pPr>
    </w:p>
    <w:p w14:paraId="53262498" w14:textId="6D8E9675" w:rsidR="000625F8" w:rsidRPr="0004216B" w:rsidRDefault="005A1C29" w:rsidP="000625F8">
      <w:pPr>
        <w:rPr>
          <w:rFonts w:ascii="Arial" w:hAnsi="Arial" w:cs="Arial"/>
          <w:b/>
          <w:bCs/>
        </w:rPr>
      </w:pPr>
      <w:r w:rsidRPr="00CE3696">
        <w:rPr>
          <w:rFonts w:ascii="Arial" w:eastAsia="Times New Roman" w:hAnsi="Arial" w:cs="Arial"/>
          <w:noProof/>
          <w:color w:val="010000"/>
          <w:sz w:val="22"/>
          <w:szCs w:val="22"/>
          <w:shd w:val="clear" w:color="auto" w:fill="FFFFFF"/>
          <w:lang w:eastAsia="en-GB"/>
        </w:rPr>
        <w:lastRenderedPageBreak/>
        <mc:AlternateContent>
          <mc:Choice Requires="wps">
            <w:drawing>
              <wp:anchor distT="45720" distB="45720" distL="114300" distR="114300" simplePos="0" relativeHeight="251680768" behindDoc="0" locked="0" layoutInCell="1" allowOverlap="1" wp14:anchorId="48E80150" wp14:editId="4E64D8C9">
                <wp:simplePos x="0" y="0"/>
                <wp:positionH relativeFrom="column">
                  <wp:posOffset>3710940</wp:posOffset>
                </wp:positionH>
                <wp:positionV relativeFrom="paragraph">
                  <wp:posOffset>60960</wp:posOffset>
                </wp:positionV>
                <wp:extent cx="2712720" cy="1996440"/>
                <wp:effectExtent l="0" t="0" r="1143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996440"/>
                        </a:xfrm>
                        <a:prstGeom prst="rect">
                          <a:avLst/>
                        </a:prstGeom>
                        <a:solidFill>
                          <a:srgbClr val="FFFFFF"/>
                        </a:solidFill>
                        <a:ln w="9525">
                          <a:solidFill>
                            <a:srgbClr val="000000"/>
                          </a:solidFill>
                          <a:miter lim="800000"/>
                          <a:headEnd/>
                          <a:tailEnd/>
                        </a:ln>
                      </wps:spPr>
                      <wps:txbx>
                        <w:txbxContent>
                          <w:p w14:paraId="7C4F218D" w14:textId="7DF79906" w:rsidR="00CE3696" w:rsidRDefault="00CE3696" w:rsidP="00CE3696">
                            <w:pPr>
                              <w:rPr>
                                <w:rFonts w:ascii="Arial" w:hAnsi="Arial" w:cs="Arial"/>
                                <w:b/>
                                <w:bCs/>
                                <w:sz w:val="20"/>
                                <w:szCs w:val="20"/>
                              </w:rPr>
                            </w:pPr>
                            <w:r w:rsidRPr="00CE3696">
                              <w:rPr>
                                <w:rFonts w:ascii="Arial" w:hAnsi="Arial" w:cs="Arial"/>
                                <w:b/>
                                <w:bCs/>
                                <w:sz w:val="20"/>
                                <w:szCs w:val="20"/>
                              </w:rPr>
                              <w:t>Blessing</w:t>
                            </w:r>
                          </w:p>
                          <w:p w14:paraId="1EB68892" w14:textId="77777777" w:rsidR="0004216B" w:rsidRDefault="0004216B" w:rsidP="00CE3696">
                            <w:pPr>
                              <w:rPr>
                                <w:rFonts w:ascii="Arial" w:hAnsi="Arial" w:cs="Arial"/>
                                <w:b/>
                                <w:bCs/>
                                <w:sz w:val="20"/>
                                <w:szCs w:val="20"/>
                              </w:rPr>
                            </w:pPr>
                          </w:p>
                          <w:p w14:paraId="4BE255BC" w14:textId="77777777" w:rsidR="00CE3696" w:rsidRDefault="00CE3696" w:rsidP="00CE3696">
                            <w:r w:rsidRPr="00CE3696">
                              <w:rPr>
                                <w:rFonts w:ascii="Arial" w:hAnsi="Arial" w:cs="Arial"/>
                                <w:sz w:val="20"/>
                                <w:szCs w:val="20"/>
                              </w:rPr>
                              <w:t>The God of peace, who brought again from the dead our Lord Jesus that great shepherd of the sheep, through the blood of the eternal covenant, make us perfect in every good work to do his will, working in us that which is well-pleasing in his sight</w:t>
                            </w:r>
                            <w:r>
                              <w:rPr>
                                <w:rFonts w:ascii="Arial" w:hAnsi="Arial" w:cs="Arial"/>
                                <w:sz w:val="20"/>
                                <w:szCs w:val="20"/>
                              </w:rPr>
                              <w:t>.</w:t>
                            </w:r>
                            <w:r w:rsidRPr="00CE3696">
                              <w:t xml:space="preserve"> </w:t>
                            </w:r>
                          </w:p>
                          <w:p w14:paraId="217DC0F7" w14:textId="2AE81DA5" w:rsidR="00CE3696" w:rsidRPr="00CE3696" w:rsidRDefault="00CE3696" w:rsidP="00CE3696">
                            <w:pPr>
                              <w:rPr>
                                <w:rFonts w:ascii="Arial" w:hAnsi="Arial" w:cs="Arial"/>
                                <w:sz w:val="20"/>
                                <w:szCs w:val="20"/>
                              </w:rPr>
                            </w:pPr>
                            <w:r>
                              <w:rPr>
                                <w:rFonts w:ascii="Arial" w:hAnsi="Arial" w:cs="Arial"/>
                                <w:sz w:val="20"/>
                                <w:szCs w:val="20"/>
                              </w:rPr>
                              <w:t>A</w:t>
                            </w:r>
                            <w:r w:rsidRPr="00CE3696">
                              <w:rPr>
                                <w:rFonts w:ascii="Arial" w:hAnsi="Arial" w:cs="Arial"/>
                                <w:sz w:val="20"/>
                                <w:szCs w:val="20"/>
                              </w:rPr>
                              <w:t xml:space="preserve">nd the blessing of God </w:t>
                            </w:r>
                            <w:r>
                              <w:rPr>
                                <w:rFonts w:ascii="Arial" w:hAnsi="Arial" w:cs="Arial"/>
                                <w:sz w:val="20"/>
                                <w:szCs w:val="20"/>
                              </w:rPr>
                              <w:t>A</w:t>
                            </w:r>
                            <w:r w:rsidRPr="00CE3696">
                              <w:rPr>
                                <w:rFonts w:ascii="Arial" w:hAnsi="Arial" w:cs="Arial"/>
                                <w:sz w:val="20"/>
                                <w:szCs w:val="20"/>
                              </w:rPr>
                              <w:t>lmighty,</w:t>
                            </w:r>
                          </w:p>
                          <w:p w14:paraId="7060752E" w14:textId="77777777" w:rsidR="00CE3696" w:rsidRPr="00CE3696" w:rsidRDefault="00CE3696" w:rsidP="00CE3696">
                            <w:pPr>
                              <w:rPr>
                                <w:rFonts w:ascii="Arial" w:hAnsi="Arial" w:cs="Arial"/>
                                <w:sz w:val="20"/>
                                <w:szCs w:val="20"/>
                              </w:rPr>
                            </w:pPr>
                            <w:r w:rsidRPr="00CE3696">
                              <w:rPr>
                                <w:rFonts w:ascii="Arial" w:hAnsi="Arial" w:cs="Arial"/>
                                <w:sz w:val="20"/>
                                <w:szCs w:val="20"/>
                              </w:rPr>
                              <w:t>the Father, the Son, and the Holy Spirit,</w:t>
                            </w:r>
                          </w:p>
                          <w:p w14:paraId="53E7DF27" w14:textId="0F933362" w:rsidR="00CE3696" w:rsidRPr="00CE3696" w:rsidRDefault="00CE3696" w:rsidP="00CE3696">
                            <w:pPr>
                              <w:rPr>
                                <w:rFonts w:ascii="Arial" w:hAnsi="Arial" w:cs="Arial"/>
                                <w:sz w:val="20"/>
                                <w:szCs w:val="20"/>
                              </w:rPr>
                            </w:pPr>
                            <w:r w:rsidRPr="00CE3696">
                              <w:rPr>
                                <w:rFonts w:ascii="Arial" w:hAnsi="Arial" w:cs="Arial"/>
                                <w:sz w:val="20"/>
                                <w:szCs w:val="20"/>
                              </w:rPr>
                              <w:t xml:space="preserve">be among </w:t>
                            </w:r>
                            <w:r>
                              <w:rPr>
                                <w:rFonts w:ascii="Arial" w:hAnsi="Arial" w:cs="Arial"/>
                                <w:sz w:val="20"/>
                                <w:szCs w:val="20"/>
                              </w:rPr>
                              <w:t>us</w:t>
                            </w:r>
                            <w:r w:rsidRPr="00CE3696">
                              <w:rPr>
                                <w:rFonts w:ascii="Arial" w:hAnsi="Arial" w:cs="Arial"/>
                                <w:sz w:val="20"/>
                                <w:szCs w:val="20"/>
                              </w:rPr>
                              <w:t xml:space="preserve"> and remain with </w:t>
                            </w:r>
                            <w:r>
                              <w:rPr>
                                <w:rFonts w:ascii="Arial" w:hAnsi="Arial" w:cs="Arial"/>
                                <w:sz w:val="20"/>
                                <w:szCs w:val="20"/>
                              </w:rPr>
                              <w:t>us</w:t>
                            </w:r>
                            <w:r w:rsidRPr="00CE3696">
                              <w:rPr>
                                <w:rFonts w:ascii="Arial" w:hAnsi="Arial" w:cs="Arial"/>
                                <w:sz w:val="20"/>
                                <w:szCs w:val="20"/>
                              </w:rPr>
                              <w:t xml:space="preserve"> always. </w:t>
                            </w:r>
                            <w:r w:rsidRPr="00CE3696">
                              <w:rPr>
                                <w:rFonts w:ascii="Arial" w:hAnsi="Arial" w:cs="Arial"/>
                                <w:b/>
                                <w:bCs/>
                                <w:sz w:val="20"/>
                                <w:szCs w:val="20"/>
                              </w:rPr>
                              <w:t>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E80150" id="_x0000_t202" coordsize="21600,21600" o:spt="202" path="m,l,21600r21600,l21600,xe">
                <v:stroke joinstyle="miter"/>
                <v:path gradientshapeok="t" o:connecttype="rect"/>
              </v:shapetype>
              <v:shape id="Text Box 2" o:spid="_x0000_s1026" type="#_x0000_t202" style="position:absolute;margin-left:292.2pt;margin-top:4.8pt;width:213.6pt;height:157.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">
                <v:textbox>
                  <w:txbxContent>
                    <w:p w14:paraId="7C4F218D" w14:textId="7DF79906" w:rsidR="00CE3696" w:rsidRDefault="00CE3696" w:rsidP="00CE3696">
                      <w:pPr>
                        <w:rPr>
                          <w:rFonts w:ascii="Arial" w:hAnsi="Arial" w:cs="Arial"/>
                          <w:b/>
                          <w:bCs/>
                          <w:sz w:val="20"/>
                          <w:szCs w:val="20"/>
                        </w:rPr>
                      </w:pPr>
                      <w:r w:rsidRPr="00CE3696">
                        <w:rPr>
                          <w:rFonts w:ascii="Arial" w:hAnsi="Arial" w:cs="Arial"/>
                          <w:b/>
                          <w:bCs/>
                          <w:sz w:val="20"/>
                          <w:szCs w:val="20"/>
                        </w:rPr>
                        <w:t>Blessing</w:t>
                      </w:r>
                    </w:p>
                    <w:p w14:paraId="1EB68892" w14:textId="77777777" w:rsidR="0004216B" w:rsidRDefault="0004216B" w:rsidP="00CE3696">
                      <w:pPr>
                        <w:rPr>
                          <w:rFonts w:ascii="Arial" w:hAnsi="Arial" w:cs="Arial"/>
                          <w:b/>
                          <w:bCs/>
                          <w:sz w:val="20"/>
                          <w:szCs w:val="20"/>
                        </w:rPr>
                      </w:pPr>
                    </w:p>
                    <w:p w14:paraId="4BE255BC" w14:textId="77777777" w:rsidR="00CE3696" w:rsidRDefault="00CE3696" w:rsidP="00CE3696">
                      <w:r w:rsidRPr="00CE3696">
                        <w:rPr>
                          <w:rFonts w:ascii="Arial" w:hAnsi="Arial" w:cs="Arial"/>
                          <w:sz w:val="20"/>
                          <w:szCs w:val="20"/>
                        </w:rPr>
                        <w:t>The God of peace, who brought again from the dead our Lord Jesus that great shepherd of the sheep, through the blood of the eternal covenant, make us perfect in every good work to do his will, working in us that which is well-pleasing in his sight</w:t>
                      </w:r>
                      <w:r>
                        <w:rPr>
                          <w:rFonts w:ascii="Arial" w:hAnsi="Arial" w:cs="Arial"/>
                          <w:sz w:val="20"/>
                          <w:szCs w:val="20"/>
                        </w:rPr>
                        <w:t>.</w:t>
                      </w:r>
                      <w:r w:rsidRPr="00CE3696">
                        <w:t xml:space="preserve"> </w:t>
                      </w:r>
                    </w:p>
                    <w:p w14:paraId="217DC0F7" w14:textId="2AE81DA5" w:rsidR="00CE3696" w:rsidRPr="00CE3696" w:rsidRDefault="00CE3696" w:rsidP="00CE3696">
                      <w:pPr>
                        <w:rPr>
                          <w:rFonts w:ascii="Arial" w:hAnsi="Arial" w:cs="Arial"/>
                          <w:sz w:val="20"/>
                          <w:szCs w:val="20"/>
                        </w:rPr>
                      </w:pPr>
                      <w:r>
                        <w:rPr>
                          <w:rFonts w:ascii="Arial" w:hAnsi="Arial" w:cs="Arial"/>
                          <w:sz w:val="20"/>
                          <w:szCs w:val="20"/>
                        </w:rPr>
                        <w:t>A</w:t>
                      </w:r>
                      <w:r w:rsidRPr="00CE3696">
                        <w:rPr>
                          <w:rFonts w:ascii="Arial" w:hAnsi="Arial" w:cs="Arial"/>
                          <w:sz w:val="20"/>
                          <w:szCs w:val="20"/>
                        </w:rPr>
                        <w:t xml:space="preserve">nd the blessing of God </w:t>
                      </w:r>
                      <w:r>
                        <w:rPr>
                          <w:rFonts w:ascii="Arial" w:hAnsi="Arial" w:cs="Arial"/>
                          <w:sz w:val="20"/>
                          <w:szCs w:val="20"/>
                        </w:rPr>
                        <w:t>A</w:t>
                      </w:r>
                      <w:r w:rsidRPr="00CE3696">
                        <w:rPr>
                          <w:rFonts w:ascii="Arial" w:hAnsi="Arial" w:cs="Arial"/>
                          <w:sz w:val="20"/>
                          <w:szCs w:val="20"/>
                        </w:rPr>
                        <w:t>lmighty,</w:t>
                      </w:r>
                    </w:p>
                    <w:p w14:paraId="7060752E" w14:textId="77777777" w:rsidR="00CE3696" w:rsidRPr="00CE3696" w:rsidRDefault="00CE3696" w:rsidP="00CE3696">
                      <w:pPr>
                        <w:rPr>
                          <w:rFonts w:ascii="Arial" w:hAnsi="Arial" w:cs="Arial"/>
                          <w:sz w:val="20"/>
                          <w:szCs w:val="20"/>
                        </w:rPr>
                      </w:pPr>
                      <w:r w:rsidRPr="00CE3696">
                        <w:rPr>
                          <w:rFonts w:ascii="Arial" w:hAnsi="Arial" w:cs="Arial"/>
                          <w:sz w:val="20"/>
                          <w:szCs w:val="20"/>
                        </w:rPr>
                        <w:t>the Father, the Son, and the Holy Spirit,</w:t>
                      </w:r>
                    </w:p>
                    <w:p w14:paraId="53E7DF27" w14:textId="0F933362" w:rsidR="00CE3696" w:rsidRPr="00CE3696" w:rsidRDefault="00CE3696" w:rsidP="00CE3696">
                      <w:pPr>
                        <w:rPr>
                          <w:rFonts w:ascii="Arial" w:hAnsi="Arial" w:cs="Arial"/>
                          <w:sz w:val="20"/>
                          <w:szCs w:val="20"/>
                        </w:rPr>
                      </w:pPr>
                      <w:r w:rsidRPr="00CE3696">
                        <w:rPr>
                          <w:rFonts w:ascii="Arial" w:hAnsi="Arial" w:cs="Arial"/>
                          <w:sz w:val="20"/>
                          <w:szCs w:val="20"/>
                        </w:rPr>
                        <w:t xml:space="preserve">be among </w:t>
                      </w:r>
                      <w:r>
                        <w:rPr>
                          <w:rFonts w:ascii="Arial" w:hAnsi="Arial" w:cs="Arial"/>
                          <w:sz w:val="20"/>
                          <w:szCs w:val="20"/>
                        </w:rPr>
                        <w:t>us</w:t>
                      </w:r>
                      <w:r w:rsidRPr="00CE3696">
                        <w:rPr>
                          <w:rFonts w:ascii="Arial" w:hAnsi="Arial" w:cs="Arial"/>
                          <w:sz w:val="20"/>
                          <w:szCs w:val="20"/>
                        </w:rPr>
                        <w:t xml:space="preserve"> and remain with </w:t>
                      </w:r>
                      <w:r>
                        <w:rPr>
                          <w:rFonts w:ascii="Arial" w:hAnsi="Arial" w:cs="Arial"/>
                          <w:sz w:val="20"/>
                          <w:szCs w:val="20"/>
                        </w:rPr>
                        <w:t>us</w:t>
                      </w:r>
                      <w:r w:rsidRPr="00CE3696">
                        <w:rPr>
                          <w:rFonts w:ascii="Arial" w:hAnsi="Arial" w:cs="Arial"/>
                          <w:sz w:val="20"/>
                          <w:szCs w:val="20"/>
                        </w:rPr>
                        <w:t xml:space="preserve"> always. </w:t>
                      </w:r>
                      <w:r w:rsidRPr="00CE3696">
                        <w:rPr>
                          <w:rFonts w:ascii="Arial" w:hAnsi="Arial" w:cs="Arial"/>
                          <w:b/>
                          <w:bCs/>
                          <w:sz w:val="20"/>
                          <w:szCs w:val="20"/>
                        </w:rPr>
                        <w:t>Amen.</w:t>
                      </w:r>
                    </w:p>
                  </w:txbxContent>
                </v:textbox>
                <w10:wrap type="square"/>
              </v:shape>
            </w:pict>
          </mc:Fallback>
        </mc:AlternateContent>
      </w:r>
      <w:r w:rsidR="0004216B" w:rsidRPr="0004216B">
        <w:rPr>
          <w:rFonts w:ascii="Arial" w:hAnsi="Arial" w:cs="Arial"/>
          <w:b/>
          <w:bCs/>
        </w:rPr>
        <w:t xml:space="preserve">A prayer for </w:t>
      </w:r>
      <w:r>
        <w:rPr>
          <w:rFonts w:ascii="Arial" w:hAnsi="Arial" w:cs="Arial"/>
          <w:b/>
          <w:bCs/>
        </w:rPr>
        <w:t xml:space="preserve">those affected by the </w:t>
      </w:r>
      <w:r w:rsidR="0004216B" w:rsidRPr="0004216B">
        <w:rPr>
          <w:rFonts w:ascii="Arial" w:hAnsi="Arial" w:cs="Arial"/>
          <w:b/>
          <w:bCs/>
        </w:rPr>
        <w:t xml:space="preserve">Covid-19 </w:t>
      </w:r>
      <w:r>
        <w:rPr>
          <w:rFonts w:ascii="Arial" w:hAnsi="Arial" w:cs="Arial"/>
          <w:b/>
          <w:bCs/>
        </w:rPr>
        <w:t>restrictions.</w:t>
      </w:r>
    </w:p>
    <w:p w14:paraId="079AF241" w14:textId="451FB63B" w:rsidR="00C12E4A" w:rsidRDefault="005A1C29" w:rsidP="0072148C">
      <w:pPr>
        <w:rPr>
          <w:rFonts w:ascii="Arial" w:hAnsi="Arial" w:cs="Arial"/>
          <w:sz w:val="22"/>
          <w:szCs w:val="22"/>
        </w:rPr>
      </w:pPr>
      <w:r w:rsidRPr="005A1C29">
        <w:rPr>
          <w:noProof/>
          <w:lang w:eastAsia="en-GB"/>
        </w:rPr>
        <w:drawing>
          <wp:anchor distT="0" distB="0" distL="114300" distR="114300" simplePos="0" relativeHeight="251708416" behindDoc="1" locked="0" layoutInCell="1" allowOverlap="1" wp14:anchorId="00A516C6" wp14:editId="317338ED">
            <wp:simplePos x="0" y="0"/>
            <wp:positionH relativeFrom="column">
              <wp:posOffset>2453640</wp:posOffset>
            </wp:positionH>
            <wp:positionV relativeFrom="paragraph">
              <wp:posOffset>7620</wp:posOffset>
            </wp:positionV>
            <wp:extent cx="1103434" cy="1669641"/>
            <wp:effectExtent l="0" t="0" r="1905" b="6985"/>
            <wp:wrapTight wrapText="bothSides">
              <wp:wrapPolygon edited="0">
                <wp:start x="0" y="0"/>
                <wp:lineTo x="0" y="21444"/>
                <wp:lineTo x="21264" y="21444"/>
                <wp:lineTo x="212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3434" cy="1669641"/>
                    </a:xfrm>
                    <a:prstGeom prst="rect">
                      <a:avLst/>
                    </a:prstGeom>
                  </pic:spPr>
                </pic:pic>
              </a:graphicData>
            </a:graphic>
            <wp14:sizeRelH relativeFrom="page">
              <wp14:pctWidth>0</wp14:pctWidth>
            </wp14:sizeRelH>
            <wp14:sizeRelV relativeFrom="page">
              <wp14:pctHeight>0</wp14:pctHeight>
            </wp14:sizeRelV>
          </wp:anchor>
        </w:drawing>
      </w:r>
    </w:p>
    <w:p w14:paraId="3A293D08" w14:textId="57DC9A7E" w:rsidR="005A1C29" w:rsidRPr="005A1C29" w:rsidRDefault="005A1C29" w:rsidP="005A1C29">
      <w:pPr>
        <w:rPr>
          <w:rFonts w:ascii="Arial" w:hAnsi="Arial" w:cs="Arial"/>
          <w:sz w:val="22"/>
          <w:szCs w:val="22"/>
        </w:rPr>
      </w:pPr>
      <w:r w:rsidRPr="005A1C29">
        <w:rPr>
          <w:rFonts w:ascii="Arial" w:hAnsi="Arial" w:cs="Arial"/>
          <w:sz w:val="22"/>
          <w:szCs w:val="22"/>
        </w:rPr>
        <w:t>Lord, I am weary, may I be renewed.</w:t>
      </w:r>
    </w:p>
    <w:p w14:paraId="5B17324C" w14:textId="0047B545" w:rsidR="005A1C29" w:rsidRPr="005A1C29" w:rsidRDefault="005A1C29" w:rsidP="005A1C29">
      <w:pPr>
        <w:rPr>
          <w:rFonts w:ascii="Arial" w:hAnsi="Arial" w:cs="Arial"/>
          <w:sz w:val="22"/>
          <w:szCs w:val="22"/>
        </w:rPr>
      </w:pPr>
      <w:r w:rsidRPr="005A1C29">
        <w:rPr>
          <w:rFonts w:ascii="Arial" w:hAnsi="Arial" w:cs="Arial"/>
          <w:sz w:val="22"/>
          <w:szCs w:val="22"/>
        </w:rPr>
        <w:t>Lord, I am worn, may I be refreshed.</w:t>
      </w:r>
    </w:p>
    <w:p w14:paraId="23F18665" w14:textId="36B295DA" w:rsidR="005A1C29" w:rsidRPr="005A1C29" w:rsidRDefault="005A1C29" w:rsidP="005A1C29">
      <w:pPr>
        <w:rPr>
          <w:rFonts w:ascii="Arial" w:hAnsi="Arial" w:cs="Arial"/>
          <w:sz w:val="22"/>
          <w:szCs w:val="22"/>
        </w:rPr>
      </w:pPr>
      <w:r w:rsidRPr="005A1C29">
        <w:rPr>
          <w:rFonts w:ascii="Arial" w:hAnsi="Arial" w:cs="Arial"/>
          <w:sz w:val="22"/>
          <w:szCs w:val="22"/>
        </w:rPr>
        <w:t>Lord, I am broken, may I be restored.</w:t>
      </w:r>
    </w:p>
    <w:p w14:paraId="03BDA30B" w14:textId="433FDC7B" w:rsidR="005A1C29" w:rsidRPr="005A1C29" w:rsidRDefault="005A1C29" w:rsidP="005A1C29">
      <w:pPr>
        <w:rPr>
          <w:rFonts w:ascii="Arial" w:hAnsi="Arial" w:cs="Arial"/>
          <w:sz w:val="22"/>
          <w:szCs w:val="22"/>
        </w:rPr>
      </w:pPr>
      <w:r w:rsidRPr="005A1C29">
        <w:rPr>
          <w:rFonts w:ascii="Arial" w:hAnsi="Arial" w:cs="Arial"/>
          <w:sz w:val="22"/>
          <w:szCs w:val="22"/>
        </w:rPr>
        <w:t>May your peace guard my heart and mind.</w:t>
      </w:r>
    </w:p>
    <w:p w14:paraId="1D248203" w14:textId="0888D23C" w:rsidR="005A1C29" w:rsidRPr="005A1C29" w:rsidRDefault="005A1C29" w:rsidP="005A1C29">
      <w:pPr>
        <w:rPr>
          <w:rFonts w:ascii="Arial" w:hAnsi="Arial" w:cs="Arial"/>
          <w:sz w:val="22"/>
          <w:szCs w:val="22"/>
        </w:rPr>
      </w:pPr>
      <w:r w:rsidRPr="005A1C29">
        <w:rPr>
          <w:rFonts w:ascii="Arial" w:hAnsi="Arial" w:cs="Arial"/>
          <w:sz w:val="22"/>
          <w:szCs w:val="22"/>
        </w:rPr>
        <w:t>Fix my thoughts on what is true.</w:t>
      </w:r>
    </w:p>
    <w:p w14:paraId="1C9C7C97" w14:textId="1307B84C" w:rsidR="005A1C29" w:rsidRPr="005A1C29" w:rsidRDefault="005A1C29" w:rsidP="005A1C29">
      <w:pPr>
        <w:rPr>
          <w:rFonts w:ascii="Arial" w:hAnsi="Arial" w:cs="Arial"/>
          <w:sz w:val="22"/>
          <w:szCs w:val="22"/>
        </w:rPr>
      </w:pPr>
      <w:r w:rsidRPr="005A1C29">
        <w:rPr>
          <w:rFonts w:ascii="Arial" w:hAnsi="Arial" w:cs="Arial"/>
          <w:sz w:val="22"/>
          <w:szCs w:val="22"/>
        </w:rPr>
        <w:t>Hold me in your perfect peace</w:t>
      </w:r>
    </w:p>
    <w:p w14:paraId="347F461F" w14:textId="161881D0" w:rsidR="006D2CA6" w:rsidRDefault="005A1C29" w:rsidP="005A1C29">
      <w:pPr>
        <w:rPr>
          <w:rFonts w:ascii="Arial" w:hAnsi="Arial" w:cs="Arial"/>
          <w:sz w:val="22"/>
          <w:szCs w:val="22"/>
        </w:rPr>
      </w:pPr>
      <w:r w:rsidRPr="005A1C29">
        <w:rPr>
          <w:rFonts w:ascii="Arial" w:hAnsi="Arial" w:cs="Arial"/>
          <w:sz w:val="22"/>
          <w:szCs w:val="22"/>
        </w:rPr>
        <w:t>as today I trust in you.</w:t>
      </w:r>
      <w:r w:rsidR="00A14389">
        <w:rPr>
          <w:rFonts w:ascii="Arial" w:hAnsi="Arial" w:cs="Arial"/>
          <w:sz w:val="22"/>
          <w:szCs w:val="22"/>
        </w:rPr>
        <w:t xml:space="preserve"> </w:t>
      </w:r>
      <w:r w:rsidR="00A14389" w:rsidRPr="00A14389">
        <w:rPr>
          <w:rFonts w:ascii="Arial" w:hAnsi="Arial" w:cs="Arial"/>
          <w:b/>
          <w:bCs/>
          <w:sz w:val="22"/>
          <w:szCs w:val="22"/>
        </w:rPr>
        <w:t>Amen</w:t>
      </w:r>
    </w:p>
    <w:p w14:paraId="42604AF5" w14:textId="163F9DC9" w:rsidR="005A1C29" w:rsidRDefault="005A1C29" w:rsidP="005A1C29">
      <w:pPr>
        <w:rPr>
          <w:rFonts w:ascii="Arial" w:hAnsi="Arial" w:cs="Arial"/>
          <w:sz w:val="22"/>
          <w:szCs w:val="22"/>
        </w:rPr>
      </w:pPr>
    </w:p>
    <w:p w14:paraId="2194D2CE" w14:textId="5E52B91E" w:rsidR="005A1C29" w:rsidRDefault="005A1C29" w:rsidP="005A1C29">
      <w:pPr>
        <w:rPr>
          <w:rFonts w:ascii="Arial" w:hAnsi="Arial" w:cs="Arial"/>
          <w:sz w:val="22"/>
          <w:szCs w:val="22"/>
        </w:rPr>
      </w:pPr>
    </w:p>
    <w:p w14:paraId="0A3FDCD7" w14:textId="1D7DA5CC" w:rsidR="00CE3696" w:rsidRDefault="00CE3696" w:rsidP="00CE3696">
      <w:pPr>
        <w:rPr>
          <w:rFonts w:ascii="Arial" w:eastAsia="Times New Roman" w:hAnsi="Arial" w:cs="Arial"/>
          <w:b/>
          <w:bCs/>
          <w:color w:val="010000"/>
          <w:sz w:val="22"/>
          <w:szCs w:val="22"/>
          <w:shd w:val="clear" w:color="auto" w:fill="FFFFFF"/>
          <w:lang w:val="en-US"/>
        </w:rPr>
      </w:pPr>
    </w:p>
    <w:p w14:paraId="784E42B8" w14:textId="7681C075" w:rsidR="0004216B" w:rsidRDefault="0004216B" w:rsidP="00CE3696">
      <w:pPr>
        <w:rPr>
          <w:rFonts w:ascii="Arial" w:eastAsia="Times New Roman" w:hAnsi="Arial" w:cs="Arial"/>
          <w:b/>
          <w:bCs/>
          <w:color w:val="010000"/>
          <w:sz w:val="22"/>
          <w:szCs w:val="22"/>
          <w:shd w:val="clear" w:color="auto" w:fill="FFFFFF"/>
          <w:lang w:val="en-US"/>
        </w:rPr>
      </w:pPr>
      <w:r w:rsidRPr="0004216B">
        <w:rPr>
          <w:rFonts w:ascii="Arial" w:eastAsia="Times New Roman" w:hAnsi="Arial" w:cs="Arial"/>
          <w:b/>
          <w:bCs/>
          <w:color w:val="010000"/>
          <w:sz w:val="22"/>
          <w:szCs w:val="22"/>
          <w:shd w:val="clear" w:color="auto" w:fill="FFFFFF"/>
          <w:lang w:val="en-US"/>
        </w:rPr>
        <w:t>Around the Benefice.</w:t>
      </w:r>
    </w:p>
    <w:p w14:paraId="0F7B247E" w14:textId="0233ABCD" w:rsidR="0004216B" w:rsidRDefault="0004216B" w:rsidP="00CE3696">
      <w:pPr>
        <w:rPr>
          <w:rFonts w:ascii="Arial" w:eastAsia="Times New Roman" w:hAnsi="Arial" w:cs="Arial"/>
          <w:b/>
          <w:bCs/>
          <w:color w:val="010000"/>
          <w:sz w:val="22"/>
          <w:szCs w:val="22"/>
          <w:shd w:val="clear" w:color="auto" w:fill="FFFFFF"/>
          <w:lang w:val="en-US"/>
        </w:rPr>
      </w:pPr>
    </w:p>
    <w:p w14:paraId="68C51161" w14:textId="77777777" w:rsidR="00B40D0F" w:rsidRPr="00B40D0F" w:rsidRDefault="00B40D0F" w:rsidP="00B40D0F">
      <w:pPr>
        <w:rPr>
          <w:rFonts w:ascii="Arial" w:eastAsia="Times New Roman" w:hAnsi="Arial" w:cs="Arial"/>
          <w:b/>
          <w:bCs/>
          <w:color w:val="010000"/>
          <w:sz w:val="22"/>
          <w:szCs w:val="22"/>
          <w:shd w:val="clear" w:color="auto" w:fill="FFFFFF"/>
          <w:lang w:val="en-US"/>
        </w:rPr>
      </w:pPr>
      <w:r w:rsidRPr="00B40D0F">
        <w:rPr>
          <w:rFonts w:ascii="Arial" w:eastAsia="Times New Roman" w:hAnsi="Arial" w:cs="Arial"/>
          <w:b/>
          <w:bCs/>
          <w:color w:val="010000"/>
          <w:sz w:val="22"/>
          <w:szCs w:val="22"/>
          <w:shd w:val="clear" w:color="auto" w:fill="FFFFFF"/>
          <w:lang w:val="en-US"/>
        </w:rPr>
        <w:t xml:space="preserve">Thy Kingdom Come </w:t>
      </w:r>
    </w:p>
    <w:p w14:paraId="6B38B70A" w14:textId="6C664473" w:rsidR="00B40D0F" w:rsidRPr="00B40D0F" w:rsidRDefault="00B40D0F" w:rsidP="00B40D0F">
      <w:pPr>
        <w:rPr>
          <w:rFonts w:ascii="Arial" w:eastAsia="Times New Roman" w:hAnsi="Arial" w:cs="Arial"/>
          <w:color w:val="010000"/>
          <w:sz w:val="18"/>
          <w:szCs w:val="18"/>
          <w:shd w:val="clear" w:color="auto" w:fill="FFFFFF"/>
          <w:lang w:val="en-US"/>
        </w:rPr>
      </w:pPr>
      <w:r>
        <w:rPr>
          <w:rFonts w:ascii="Arial" w:eastAsia="Times New Roman" w:hAnsi="Arial" w:cs="Arial"/>
          <w:noProof/>
          <w:color w:val="010000"/>
          <w:sz w:val="22"/>
          <w:szCs w:val="22"/>
          <w:shd w:val="clear" w:color="auto" w:fill="FFFFFF"/>
          <w:lang w:eastAsia="en-GB"/>
        </w:rPr>
        <w:drawing>
          <wp:anchor distT="0" distB="0" distL="114300" distR="114300" simplePos="0" relativeHeight="251696128" behindDoc="1" locked="0" layoutInCell="1" allowOverlap="1" wp14:anchorId="1937DEF2" wp14:editId="26AC011D">
            <wp:simplePos x="0" y="0"/>
            <wp:positionH relativeFrom="column">
              <wp:posOffset>3710940</wp:posOffset>
            </wp:positionH>
            <wp:positionV relativeFrom="paragraph">
              <wp:posOffset>6985</wp:posOffset>
            </wp:positionV>
            <wp:extent cx="2505710" cy="963295"/>
            <wp:effectExtent l="0" t="0" r="8890" b="8255"/>
            <wp:wrapTight wrapText="bothSides">
              <wp:wrapPolygon edited="0">
                <wp:start x="0" y="0"/>
                <wp:lineTo x="0" y="21358"/>
                <wp:lineTo x="21512" y="21358"/>
                <wp:lineTo x="215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710" cy="963295"/>
                    </a:xfrm>
                    <a:prstGeom prst="rect">
                      <a:avLst/>
                    </a:prstGeom>
                    <a:noFill/>
                  </pic:spPr>
                </pic:pic>
              </a:graphicData>
            </a:graphic>
            <wp14:sizeRelH relativeFrom="page">
              <wp14:pctWidth>0</wp14:pctWidth>
            </wp14:sizeRelH>
            <wp14:sizeRelV relativeFrom="page">
              <wp14:pctHeight>0</wp14:pctHeight>
            </wp14:sizeRelV>
          </wp:anchor>
        </w:drawing>
      </w:r>
      <w:r w:rsidRPr="00B40D0F">
        <w:rPr>
          <w:rFonts w:ascii="Arial" w:eastAsia="Times New Roman" w:hAnsi="Arial" w:cs="Arial"/>
          <w:color w:val="010000"/>
          <w:sz w:val="18"/>
          <w:szCs w:val="18"/>
          <w:shd w:val="clear" w:color="auto" w:fill="FFFFFF"/>
          <w:lang w:val="en-US"/>
        </w:rPr>
        <w:t>– the annual wave of prayer leading up to Pentecost Sunday</w:t>
      </w:r>
    </w:p>
    <w:p w14:paraId="79D2DDAF" w14:textId="23FAED17" w:rsidR="00B40D0F" w:rsidRPr="00B40D0F" w:rsidRDefault="00B40D0F" w:rsidP="00B40D0F">
      <w:pPr>
        <w:rPr>
          <w:rFonts w:ascii="Arial" w:eastAsia="Times New Roman" w:hAnsi="Arial" w:cs="Arial"/>
          <w:color w:val="010000"/>
          <w:sz w:val="22"/>
          <w:szCs w:val="22"/>
          <w:shd w:val="clear" w:color="auto" w:fill="FFFFFF"/>
          <w:lang w:val="en-US"/>
        </w:rPr>
      </w:pPr>
      <w:r w:rsidRPr="00B40D0F">
        <w:rPr>
          <w:rFonts w:ascii="Arial" w:eastAsia="Times New Roman" w:hAnsi="Arial" w:cs="Arial"/>
          <w:color w:val="010000"/>
          <w:sz w:val="22"/>
          <w:szCs w:val="22"/>
          <w:shd w:val="clear" w:color="auto" w:fill="FFFFFF"/>
          <w:lang w:val="en-US"/>
        </w:rPr>
        <w:t>21st (Ascension Day) – 31st May (Pentecost) 2020</w:t>
      </w:r>
    </w:p>
    <w:p w14:paraId="298F87E0" w14:textId="77777777" w:rsidR="00B40D0F" w:rsidRPr="00B40D0F" w:rsidRDefault="00B40D0F" w:rsidP="00B40D0F">
      <w:pPr>
        <w:rPr>
          <w:rFonts w:ascii="Arial" w:eastAsia="Times New Roman" w:hAnsi="Arial" w:cs="Arial"/>
          <w:color w:val="010000"/>
          <w:sz w:val="22"/>
          <w:szCs w:val="22"/>
          <w:shd w:val="clear" w:color="auto" w:fill="FFFFFF"/>
          <w:lang w:val="en-US"/>
        </w:rPr>
      </w:pPr>
    </w:p>
    <w:p w14:paraId="3D6E6282" w14:textId="2A5CD95A" w:rsidR="00B40D0F" w:rsidRDefault="00B40D0F" w:rsidP="00B40D0F">
      <w:pPr>
        <w:rPr>
          <w:rFonts w:ascii="Arial" w:eastAsia="Times New Roman" w:hAnsi="Arial" w:cs="Arial"/>
          <w:color w:val="010000"/>
          <w:sz w:val="22"/>
          <w:szCs w:val="22"/>
          <w:shd w:val="clear" w:color="auto" w:fill="FFFFFF"/>
          <w:lang w:val="en-US"/>
        </w:rPr>
      </w:pPr>
      <w:r w:rsidRPr="00B40D0F">
        <w:rPr>
          <w:rFonts w:ascii="Arial" w:eastAsia="Times New Roman" w:hAnsi="Arial" w:cs="Arial"/>
          <w:color w:val="010000"/>
          <w:sz w:val="22"/>
          <w:szCs w:val="22"/>
          <w:shd w:val="clear" w:color="auto" w:fill="FFFFFF"/>
          <w:lang w:val="en-US"/>
        </w:rPr>
        <w:t xml:space="preserve">Do you want to join in the global wave of </w:t>
      </w:r>
      <w:proofErr w:type="gramStart"/>
      <w:r w:rsidRPr="00B40D0F">
        <w:rPr>
          <w:rFonts w:ascii="Arial" w:eastAsia="Times New Roman" w:hAnsi="Arial" w:cs="Arial"/>
          <w:color w:val="010000"/>
          <w:sz w:val="22"/>
          <w:szCs w:val="22"/>
          <w:shd w:val="clear" w:color="auto" w:fill="FFFFFF"/>
          <w:lang w:val="en-US"/>
        </w:rPr>
        <w:t>prayer</w:t>
      </w:r>
      <w:proofErr w:type="gramEnd"/>
      <w:r w:rsidRPr="00B40D0F">
        <w:rPr>
          <w:rFonts w:ascii="Arial" w:eastAsia="Times New Roman" w:hAnsi="Arial" w:cs="Arial"/>
          <w:color w:val="010000"/>
          <w:sz w:val="22"/>
          <w:szCs w:val="22"/>
          <w:shd w:val="clear" w:color="auto" w:fill="FFFFFF"/>
          <w:lang w:val="en-US"/>
        </w:rPr>
        <w:t xml:space="preserve"> </w:t>
      </w:r>
    </w:p>
    <w:p w14:paraId="025C5540" w14:textId="299E6AA7" w:rsidR="00B40D0F" w:rsidRPr="00B40D0F" w:rsidRDefault="00B40D0F" w:rsidP="00B40D0F">
      <w:pPr>
        <w:rPr>
          <w:rFonts w:ascii="Arial" w:eastAsia="Times New Roman" w:hAnsi="Arial" w:cs="Arial"/>
          <w:color w:val="010000"/>
          <w:sz w:val="22"/>
          <w:szCs w:val="22"/>
          <w:shd w:val="clear" w:color="auto" w:fill="FFFFFF"/>
          <w:lang w:val="en-US"/>
        </w:rPr>
      </w:pPr>
      <w:r w:rsidRPr="00B40D0F">
        <w:rPr>
          <w:rFonts w:ascii="Arial" w:eastAsia="Times New Roman" w:hAnsi="Arial" w:cs="Arial"/>
          <w:color w:val="010000"/>
          <w:sz w:val="22"/>
          <w:szCs w:val="22"/>
          <w:shd w:val="clear" w:color="auto" w:fill="FFFFFF"/>
          <w:lang w:val="en-US"/>
        </w:rPr>
        <w:t xml:space="preserve">and light up the world? </w:t>
      </w:r>
    </w:p>
    <w:p w14:paraId="2B3F268F" w14:textId="77777777" w:rsidR="00B40D0F" w:rsidRPr="00B40D0F" w:rsidRDefault="00B40D0F" w:rsidP="00B40D0F">
      <w:pPr>
        <w:rPr>
          <w:rFonts w:ascii="Arial" w:eastAsia="Times New Roman" w:hAnsi="Arial" w:cs="Arial"/>
          <w:color w:val="010000"/>
          <w:sz w:val="22"/>
          <w:szCs w:val="22"/>
          <w:shd w:val="clear" w:color="auto" w:fill="FFFFFF"/>
          <w:lang w:val="en-US"/>
        </w:rPr>
      </w:pPr>
      <w:r w:rsidRPr="00B40D0F">
        <w:rPr>
          <w:rFonts w:ascii="Arial" w:eastAsia="Times New Roman" w:hAnsi="Arial" w:cs="Arial"/>
          <w:color w:val="010000"/>
          <w:sz w:val="22"/>
          <w:szCs w:val="22"/>
          <w:shd w:val="clear" w:color="auto" w:fill="FFFFFF"/>
          <w:lang w:val="en-US"/>
        </w:rPr>
        <w:t>See the Thy Kingdome Come website</w:t>
      </w:r>
    </w:p>
    <w:p w14:paraId="30B6F92B" w14:textId="77777777" w:rsidR="00B40D0F" w:rsidRPr="00B40D0F" w:rsidRDefault="00B40D0F" w:rsidP="00B40D0F">
      <w:pPr>
        <w:rPr>
          <w:rFonts w:ascii="Arial" w:eastAsia="Times New Roman" w:hAnsi="Arial" w:cs="Arial"/>
          <w:color w:val="010000"/>
          <w:sz w:val="22"/>
          <w:szCs w:val="22"/>
          <w:shd w:val="clear" w:color="auto" w:fill="FFFFFF"/>
          <w:lang w:val="en-US"/>
        </w:rPr>
      </w:pPr>
      <w:r w:rsidRPr="00B40D0F">
        <w:rPr>
          <w:rFonts w:ascii="Arial" w:eastAsia="Times New Roman" w:hAnsi="Arial" w:cs="Arial"/>
          <w:color w:val="010000"/>
          <w:sz w:val="22"/>
          <w:szCs w:val="22"/>
          <w:shd w:val="clear" w:color="auto" w:fill="FFFFFF"/>
          <w:lang w:val="en-US"/>
        </w:rPr>
        <w:t>Or, nearer the time, download the App.</w:t>
      </w:r>
    </w:p>
    <w:p w14:paraId="04924BCD" w14:textId="4A136DC9" w:rsidR="00CE3696" w:rsidRPr="00CE3696" w:rsidRDefault="00CE3696" w:rsidP="00CE3696">
      <w:pPr>
        <w:rPr>
          <w:rFonts w:ascii="Arial" w:eastAsia="Times New Roman" w:hAnsi="Arial" w:cs="Arial"/>
          <w:color w:val="010000"/>
          <w:sz w:val="22"/>
          <w:szCs w:val="22"/>
          <w:shd w:val="clear" w:color="auto" w:fill="FFFFFF"/>
          <w:lang w:val="en-US"/>
        </w:rPr>
      </w:pPr>
    </w:p>
    <w:p w14:paraId="6C93B6F9" w14:textId="384CC99C" w:rsidR="001B025D" w:rsidRDefault="00024E79" w:rsidP="005A1C29">
      <w:pPr>
        <w:rPr>
          <w:rFonts w:ascii="Arial" w:eastAsia="Arial Unicode MS" w:hAnsi="Arial" w:cs="Arial"/>
          <w:sz w:val="22"/>
          <w:szCs w:val="22"/>
        </w:rPr>
      </w:pPr>
      <w:r w:rsidRPr="00024E79">
        <w:rPr>
          <w:rFonts w:ascii="Arial" w:eastAsia="Arial Unicode MS" w:hAnsi="Arial" w:cs="Arial"/>
          <w:sz w:val="22"/>
          <w:szCs w:val="22"/>
        </w:rPr>
        <w:tab/>
      </w:r>
      <w:r w:rsidRPr="00024E79">
        <w:rPr>
          <w:rFonts w:ascii="Arial" w:eastAsia="Arial Unicode MS" w:hAnsi="Arial" w:cs="Arial"/>
          <w:sz w:val="22"/>
          <w:szCs w:val="22"/>
        </w:rPr>
        <w:tab/>
      </w:r>
    </w:p>
    <w:p w14:paraId="74DF38FD" w14:textId="0F0DD208" w:rsidR="005A1C29" w:rsidRDefault="005A1C29" w:rsidP="005A1C29">
      <w:pPr>
        <w:rPr>
          <w:rFonts w:ascii="Arial" w:eastAsia="Arial Unicode MS" w:hAnsi="Arial" w:cs="Arial"/>
          <w:sz w:val="18"/>
          <w:szCs w:val="18"/>
        </w:rPr>
      </w:pPr>
      <w:r w:rsidRPr="005A1C29">
        <w:rPr>
          <w:rFonts w:ascii="Arial" w:eastAsia="Arial Unicode MS" w:hAnsi="Arial" w:cs="Arial"/>
          <w:b/>
          <w:bCs/>
          <w:sz w:val="22"/>
          <w:szCs w:val="22"/>
        </w:rPr>
        <w:t>The Latest from Pam Ayres</w:t>
      </w:r>
      <w:r>
        <w:rPr>
          <w:rFonts w:ascii="Arial" w:eastAsia="Arial Unicode MS" w:hAnsi="Arial" w:cs="Arial"/>
          <w:sz w:val="22"/>
          <w:szCs w:val="22"/>
        </w:rPr>
        <w:t xml:space="preserve"> </w:t>
      </w:r>
      <w:r w:rsidRPr="005A1C29">
        <w:rPr>
          <w:rFonts w:ascii="Arial" w:eastAsia="Arial Unicode MS" w:hAnsi="Arial" w:cs="Arial"/>
          <w:sz w:val="18"/>
          <w:szCs w:val="18"/>
        </w:rPr>
        <w:t>with thanks to Jean Jayne for sharing this with us</w:t>
      </w:r>
    </w:p>
    <w:p w14:paraId="203F3794" w14:textId="3443E4DC" w:rsidR="005A1C29" w:rsidRDefault="005A1C29" w:rsidP="005A1C29">
      <w:pPr>
        <w:rPr>
          <w:rFonts w:ascii="Arial" w:eastAsia="Arial Unicode MS" w:hAnsi="Arial" w:cs="Arial"/>
          <w:sz w:val="18"/>
          <w:szCs w:val="18"/>
        </w:rPr>
      </w:pPr>
    </w:p>
    <w:p w14:paraId="2BAF9953" w14:textId="0FE5F467" w:rsidR="005A1C29" w:rsidRPr="001D5642" w:rsidRDefault="005A1C29" w:rsidP="005A1C29">
      <w:pPr>
        <w:rPr>
          <w:rFonts w:ascii="Arial" w:eastAsia="Arial Unicode MS" w:hAnsi="Arial" w:cs="Arial"/>
          <w:sz w:val="20"/>
          <w:szCs w:val="20"/>
        </w:rPr>
      </w:pPr>
      <w:r w:rsidRPr="001D5642">
        <w:rPr>
          <w:rFonts w:ascii="Arial" w:eastAsia="Arial Unicode MS" w:hAnsi="Arial" w:cs="Arial"/>
          <w:sz w:val="20"/>
          <w:szCs w:val="20"/>
        </w:rPr>
        <w:t>I’m normally a social girl – I love to meet my mates</w:t>
      </w:r>
    </w:p>
    <w:p w14:paraId="03DDC446" w14:textId="59B7C330" w:rsidR="005A1C29" w:rsidRPr="001D5642" w:rsidRDefault="005A1C29" w:rsidP="005A1C29">
      <w:pPr>
        <w:rPr>
          <w:rFonts w:ascii="Arial" w:eastAsia="Arial Unicode MS" w:hAnsi="Arial" w:cs="Arial"/>
          <w:sz w:val="20"/>
          <w:szCs w:val="20"/>
        </w:rPr>
      </w:pPr>
      <w:r w:rsidRPr="001D5642">
        <w:rPr>
          <w:rFonts w:ascii="Arial" w:eastAsia="Arial Unicode MS" w:hAnsi="Arial" w:cs="Arial"/>
          <w:sz w:val="20"/>
          <w:szCs w:val="20"/>
        </w:rPr>
        <w:t>But lately with the virus here – we can’t go out the gates.</w:t>
      </w:r>
    </w:p>
    <w:p w14:paraId="79C7E14D" w14:textId="190335D0" w:rsidR="005A1C29" w:rsidRPr="001D5642" w:rsidRDefault="005A1C29" w:rsidP="005A1C29">
      <w:pPr>
        <w:rPr>
          <w:rFonts w:ascii="Arial" w:eastAsia="Arial Unicode MS" w:hAnsi="Arial" w:cs="Arial"/>
          <w:sz w:val="20"/>
          <w:szCs w:val="20"/>
        </w:rPr>
      </w:pPr>
      <w:r w:rsidRPr="001D5642">
        <w:rPr>
          <w:rFonts w:ascii="Arial" w:eastAsia="Arial Unicode MS" w:hAnsi="Arial" w:cs="Arial"/>
          <w:sz w:val="20"/>
          <w:szCs w:val="20"/>
        </w:rPr>
        <w:t>You see, we are the oldies now – we need to stay inside,</w:t>
      </w:r>
    </w:p>
    <w:p w14:paraId="2B343D56" w14:textId="0D414523" w:rsidR="005A1C29" w:rsidRPr="001D5642" w:rsidRDefault="005A1C29" w:rsidP="005A1C29">
      <w:pPr>
        <w:rPr>
          <w:rFonts w:ascii="Arial" w:eastAsia="Arial Unicode MS" w:hAnsi="Arial" w:cs="Arial"/>
          <w:sz w:val="20"/>
          <w:szCs w:val="20"/>
        </w:rPr>
      </w:pPr>
      <w:r w:rsidRPr="001D5642">
        <w:rPr>
          <w:rFonts w:ascii="Arial" w:eastAsia="Arial Unicode MS" w:hAnsi="Arial" w:cs="Arial"/>
          <w:sz w:val="20"/>
          <w:szCs w:val="20"/>
        </w:rPr>
        <w:t>If they have not seen us for a while – they’ll think we’ve upped and died.</w:t>
      </w:r>
    </w:p>
    <w:p w14:paraId="1C06048B" w14:textId="2DE8FE25" w:rsidR="005A1C29" w:rsidRPr="001D5642" w:rsidRDefault="005A1C29" w:rsidP="005A1C29">
      <w:pPr>
        <w:rPr>
          <w:rFonts w:ascii="Arial" w:eastAsia="Arial Unicode MS" w:hAnsi="Arial" w:cs="Arial"/>
          <w:sz w:val="20"/>
          <w:szCs w:val="20"/>
        </w:rPr>
      </w:pPr>
    </w:p>
    <w:p w14:paraId="5E6AAD60" w14:textId="66F8A482" w:rsidR="005A1C29" w:rsidRPr="001D5642" w:rsidRDefault="005A1C29" w:rsidP="005A1C29">
      <w:pPr>
        <w:rPr>
          <w:rFonts w:ascii="Arial" w:eastAsia="Arial Unicode MS" w:hAnsi="Arial" w:cs="Arial"/>
          <w:sz w:val="20"/>
          <w:szCs w:val="20"/>
        </w:rPr>
      </w:pPr>
      <w:r w:rsidRPr="001D5642">
        <w:rPr>
          <w:rFonts w:ascii="Arial" w:eastAsia="Arial Unicode MS" w:hAnsi="Arial" w:cs="Arial"/>
          <w:sz w:val="20"/>
          <w:szCs w:val="20"/>
        </w:rPr>
        <w:t>They’ll never know the things we did – before we got this old,</w:t>
      </w:r>
    </w:p>
    <w:p w14:paraId="6BCBFC65" w14:textId="3787AC8D" w:rsidR="005A1C29" w:rsidRPr="001D5642" w:rsidRDefault="005A1C29" w:rsidP="005A1C29">
      <w:pPr>
        <w:rPr>
          <w:rFonts w:ascii="Arial" w:eastAsia="Arial Unicode MS" w:hAnsi="Arial" w:cs="Arial"/>
          <w:sz w:val="20"/>
          <w:szCs w:val="20"/>
        </w:rPr>
      </w:pPr>
      <w:r w:rsidRPr="001D5642">
        <w:rPr>
          <w:rFonts w:ascii="Arial" w:eastAsia="Arial Unicode MS" w:hAnsi="Arial" w:cs="Arial"/>
          <w:sz w:val="20"/>
          <w:szCs w:val="20"/>
        </w:rPr>
        <w:t>There wasn’t any Facebook – so not everything was told.</w:t>
      </w:r>
    </w:p>
    <w:p w14:paraId="6AF37317" w14:textId="2BE72517" w:rsidR="005A1C29" w:rsidRPr="001D5642" w:rsidRDefault="005A1C29" w:rsidP="005A1C29">
      <w:pPr>
        <w:rPr>
          <w:rFonts w:ascii="Arial" w:eastAsia="Arial Unicode MS" w:hAnsi="Arial" w:cs="Arial"/>
          <w:sz w:val="20"/>
          <w:szCs w:val="20"/>
        </w:rPr>
      </w:pPr>
      <w:r w:rsidRPr="001D5642">
        <w:rPr>
          <w:rFonts w:ascii="Arial" w:eastAsia="Arial Unicode MS" w:hAnsi="Arial" w:cs="Arial"/>
          <w:sz w:val="20"/>
          <w:szCs w:val="20"/>
        </w:rPr>
        <w:t>We may seem sweet old ladies – who would never be uncouth,</w:t>
      </w:r>
    </w:p>
    <w:p w14:paraId="5D869BDA" w14:textId="7D5EA80C" w:rsidR="005A1C29"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But we grew up in the sixties – if you only knew the truth!</w:t>
      </w:r>
    </w:p>
    <w:p w14:paraId="3361D78F" w14:textId="4B9764E3" w:rsidR="001D5642" w:rsidRPr="001D5642" w:rsidRDefault="001D5642" w:rsidP="005A1C29">
      <w:pPr>
        <w:rPr>
          <w:rFonts w:ascii="Arial" w:eastAsia="Arial Unicode MS" w:hAnsi="Arial" w:cs="Arial"/>
          <w:sz w:val="20"/>
          <w:szCs w:val="20"/>
        </w:rPr>
      </w:pPr>
    </w:p>
    <w:p w14:paraId="0A062D70" w14:textId="3F018998"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There was sex and drugs and rock ‘n roll – the pill and miniskirts,</w:t>
      </w:r>
    </w:p>
    <w:p w14:paraId="39087319" w14:textId="1FB20A6C"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We smoked, we drank, we partied – and we</w:t>
      </w:r>
      <w:r w:rsidR="00A14389">
        <w:rPr>
          <w:rFonts w:ascii="Arial" w:eastAsia="Arial Unicode MS" w:hAnsi="Arial" w:cs="Arial"/>
          <w:sz w:val="20"/>
          <w:szCs w:val="20"/>
        </w:rPr>
        <w:t>re</w:t>
      </w:r>
      <w:r w:rsidRPr="001D5642">
        <w:rPr>
          <w:rFonts w:ascii="Arial" w:eastAsia="Arial Unicode MS" w:hAnsi="Arial" w:cs="Arial"/>
          <w:sz w:val="20"/>
          <w:szCs w:val="20"/>
        </w:rPr>
        <w:t xml:space="preserve"> quite outrageous flirts.</w:t>
      </w:r>
    </w:p>
    <w:p w14:paraId="23A74EAB" w14:textId="519424A9"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Then we settled down</w:t>
      </w:r>
      <w:r w:rsidR="00A14389">
        <w:rPr>
          <w:rFonts w:ascii="Arial" w:eastAsia="Arial Unicode MS" w:hAnsi="Arial" w:cs="Arial"/>
          <w:sz w:val="20"/>
          <w:szCs w:val="20"/>
        </w:rPr>
        <w:t>, g</w:t>
      </w:r>
      <w:r w:rsidRPr="001D5642">
        <w:rPr>
          <w:rFonts w:ascii="Arial" w:eastAsia="Arial Unicode MS" w:hAnsi="Arial" w:cs="Arial"/>
          <w:sz w:val="20"/>
          <w:szCs w:val="20"/>
        </w:rPr>
        <w:t>ot married – and tu</w:t>
      </w:r>
      <w:r w:rsidR="00A14389">
        <w:rPr>
          <w:rFonts w:ascii="Arial" w:eastAsia="Arial Unicode MS" w:hAnsi="Arial" w:cs="Arial"/>
          <w:sz w:val="20"/>
          <w:szCs w:val="20"/>
        </w:rPr>
        <w:t>r</w:t>
      </w:r>
      <w:r w:rsidRPr="001D5642">
        <w:rPr>
          <w:rFonts w:ascii="Arial" w:eastAsia="Arial Unicode MS" w:hAnsi="Arial" w:cs="Arial"/>
          <w:sz w:val="20"/>
          <w:szCs w:val="20"/>
        </w:rPr>
        <w:t>ned into someone’s mum.</w:t>
      </w:r>
    </w:p>
    <w:p w14:paraId="3FAED3BB" w14:textId="5855E056"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Somebody’s wife, then Nana, - who on earth did we become?</w:t>
      </w:r>
    </w:p>
    <w:p w14:paraId="718C3881" w14:textId="2B6090F8" w:rsidR="001D5642" w:rsidRPr="001D5642" w:rsidRDefault="001D5642" w:rsidP="005A1C29">
      <w:pPr>
        <w:rPr>
          <w:rFonts w:ascii="Arial" w:eastAsia="Arial Unicode MS" w:hAnsi="Arial" w:cs="Arial"/>
          <w:sz w:val="20"/>
          <w:szCs w:val="20"/>
        </w:rPr>
      </w:pPr>
    </w:p>
    <w:p w14:paraId="32A64759" w14:textId="4C21FE38"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We did not mind the change of pace – because our lives were full,</w:t>
      </w:r>
    </w:p>
    <w:p w14:paraId="4F229591" w14:textId="0E0D88DB"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But to bury us before we are dead – is like a red rag to a bull.</w:t>
      </w:r>
    </w:p>
    <w:p w14:paraId="3847F5BA" w14:textId="0949DE74"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So here you find me stuck inside – for 4 weeks maybe more</w:t>
      </w:r>
    </w:p>
    <w:p w14:paraId="71E7B34C" w14:textId="1BA0BB17"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I finally found myself again – then I had to close the door!</w:t>
      </w:r>
    </w:p>
    <w:p w14:paraId="00361EA7" w14:textId="3742901C" w:rsidR="001D5642" w:rsidRPr="001D5642" w:rsidRDefault="001D5642" w:rsidP="005A1C29">
      <w:pPr>
        <w:rPr>
          <w:rFonts w:ascii="Arial" w:eastAsia="Arial Unicode MS" w:hAnsi="Arial" w:cs="Arial"/>
          <w:sz w:val="20"/>
          <w:szCs w:val="20"/>
        </w:rPr>
      </w:pPr>
    </w:p>
    <w:p w14:paraId="0F9F58CB" w14:textId="6B3E6431"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 xml:space="preserve">It did not </w:t>
      </w:r>
      <w:r w:rsidR="00A14389" w:rsidRPr="001D5642">
        <w:rPr>
          <w:rFonts w:ascii="Arial" w:eastAsia="Arial Unicode MS" w:hAnsi="Arial" w:cs="Arial"/>
          <w:sz w:val="20"/>
          <w:szCs w:val="20"/>
        </w:rPr>
        <w:t>really</w:t>
      </w:r>
      <w:r w:rsidRPr="001D5642">
        <w:rPr>
          <w:rFonts w:ascii="Arial" w:eastAsia="Arial Unicode MS" w:hAnsi="Arial" w:cs="Arial"/>
          <w:sz w:val="20"/>
          <w:szCs w:val="20"/>
        </w:rPr>
        <w:t xml:space="preserve"> bother me – I’d while away the hour,</w:t>
      </w:r>
    </w:p>
    <w:p w14:paraId="553AE031" w14:textId="637E7012"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I’d bake for all the family – but I’ve got no flaming flour.</w:t>
      </w:r>
    </w:p>
    <w:p w14:paraId="049E5D93" w14:textId="51386ED3"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 xml:space="preserve">Now Netflix is just wonderful </w:t>
      </w:r>
      <w:r w:rsidR="00A14389">
        <w:rPr>
          <w:rFonts w:ascii="Arial" w:eastAsia="Arial Unicode MS" w:hAnsi="Arial" w:cs="Arial"/>
          <w:sz w:val="20"/>
          <w:szCs w:val="20"/>
        </w:rPr>
        <w:t>-</w:t>
      </w:r>
      <w:r w:rsidRPr="001D5642">
        <w:rPr>
          <w:rFonts w:ascii="Arial" w:eastAsia="Arial Unicode MS" w:hAnsi="Arial" w:cs="Arial"/>
          <w:sz w:val="20"/>
          <w:szCs w:val="20"/>
        </w:rPr>
        <w:t xml:space="preserve"> I like a gusty thriller.</w:t>
      </w:r>
    </w:p>
    <w:p w14:paraId="371D9509" w14:textId="630E1485"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I’m swooning over Idris – or some random sexy killer.</w:t>
      </w:r>
    </w:p>
    <w:p w14:paraId="2E361B71" w14:textId="6CC791D1" w:rsidR="001D5642" w:rsidRPr="001D5642" w:rsidRDefault="001D5642" w:rsidP="005A1C29">
      <w:pPr>
        <w:rPr>
          <w:rFonts w:ascii="Arial" w:eastAsia="Arial Unicode MS" w:hAnsi="Arial" w:cs="Arial"/>
          <w:sz w:val="20"/>
          <w:szCs w:val="20"/>
        </w:rPr>
      </w:pPr>
    </w:p>
    <w:p w14:paraId="3F3201FA" w14:textId="14428D75"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 xml:space="preserve">At least I have a stash of </w:t>
      </w:r>
      <w:r w:rsidR="00A14389">
        <w:rPr>
          <w:rFonts w:ascii="Arial" w:eastAsia="Arial Unicode MS" w:hAnsi="Arial" w:cs="Arial"/>
          <w:sz w:val="20"/>
          <w:szCs w:val="20"/>
        </w:rPr>
        <w:t>b</w:t>
      </w:r>
      <w:r w:rsidRPr="001D5642">
        <w:rPr>
          <w:rFonts w:ascii="Arial" w:eastAsia="Arial Unicode MS" w:hAnsi="Arial" w:cs="Arial"/>
          <w:sz w:val="20"/>
          <w:szCs w:val="20"/>
        </w:rPr>
        <w:t>ooze – for when I am being idle,</w:t>
      </w:r>
    </w:p>
    <w:p w14:paraId="3951187B" w14:textId="79904904"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There’s wine and whisky, even gin – if I’m feeling suicidal!</w:t>
      </w:r>
    </w:p>
    <w:p w14:paraId="2F4E14B1" w14:textId="47BFD08D"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So let’s all drink to lockdown – to recovery and health</w:t>
      </w:r>
    </w:p>
    <w:p w14:paraId="24B09AF3" w14:textId="55CEE7B7"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And hope this awful virus doesn’t decimate our wealth.</w:t>
      </w:r>
    </w:p>
    <w:p w14:paraId="34E24C57" w14:textId="7D9C40FA" w:rsidR="001D5642" w:rsidRPr="001D5642" w:rsidRDefault="001D5642" w:rsidP="005A1C29">
      <w:pPr>
        <w:rPr>
          <w:rFonts w:ascii="Arial" w:eastAsia="Arial Unicode MS" w:hAnsi="Arial" w:cs="Arial"/>
          <w:sz w:val="20"/>
          <w:szCs w:val="20"/>
        </w:rPr>
      </w:pPr>
    </w:p>
    <w:p w14:paraId="6E75AD6E" w14:textId="7B4D3B55"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We’ll all get through the crisis – and be back to join our mates.</w:t>
      </w:r>
    </w:p>
    <w:p w14:paraId="5CEA2F60" w14:textId="5267CD82" w:rsidR="001D5642" w:rsidRPr="001D5642" w:rsidRDefault="001D5642" w:rsidP="005A1C29">
      <w:pPr>
        <w:rPr>
          <w:rFonts w:ascii="Arial" w:eastAsia="Arial Unicode MS" w:hAnsi="Arial" w:cs="Arial"/>
          <w:sz w:val="20"/>
          <w:szCs w:val="20"/>
        </w:rPr>
      </w:pPr>
      <w:r w:rsidRPr="001D5642">
        <w:rPr>
          <w:rFonts w:ascii="Arial" w:eastAsia="Arial Unicode MS" w:hAnsi="Arial" w:cs="Arial"/>
          <w:sz w:val="20"/>
          <w:szCs w:val="20"/>
        </w:rPr>
        <w:t xml:space="preserve">Just hoping I’m not far too wide – to fit through the flaming gates. </w:t>
      </w:r>
    </w:p>
    <w:p w14:paraId="13523482" w14:textId="58398144" w:rsidR="001D5642" w:rsidRDefault="001D5642" w:rsidP="005A1C29">
      <w:pPr>
        <w:rPr>
          <w:rFonts w:ascii="Arial" w:eastAsia="Arial Unicode MS" w:hAnsi="Arial" w:cs="Arial"/>
          <w:sz w:val="20"/>
          <w:szCs w:val="20"/>
        </w:rPr>
      </w:pPr>
    </w:p>
    <w:p w14:paraId="3120FDA6" w14:textId="2BBCE6E4" w:rsidR="00A14389" w:rsidRPr="00A14389" w:rsidRDefault="00A14389" w:rsidP="00A14389">
      <w:pPr>
        <w:jc w:val="right"/>
        <w:rPr>
          <w:rFonts w:ascii="Arial" w:eastAsia="Arial Unicode MS" w:hAnsi="Arial" w:cs="Arial"/>
          <w:sz w:val="18"/>
          <w:szCs w:val="18"/>
        </w:rPr>
      </w:pPr>
      <w:r w:rsidRPr="00A14389">
        <w:rPr>
          <w:rFonts w:ascii="Arial" w:eastAsia="Arial Unicode MS" w:hAnsi="Arial" w:cs="Arial"/>
          <w:sz w:val="18"/>
          <w:szCs w:val="18"/>
        </w:rPr>
        <w:t>Thank you, Jane Naylor, for submitting this</w:t>
      </w:r>
    </w:p>
    <w:p w14:paraId="7F04BCE8" w14:textId="77777777" w:rsidR="005A1C29" w:rsidRPr="001D5642" w:rsidRDefault="005A1C29" w:rsidP="005A1C29">
      <w:pPr>
        <w:rPr>
          <w:rFonts w:ascii="Arial" w:eastAsia="Arial Unicode MS" w:hAnsi="Arial" w:cs="Arial"/>
          <w:sz w:val="20"/>
          <w:szCs w:val="20"/>
        </w:rPr>
      </w:pPr>
    </w:p>
    <w:p w14:paraId="62D02551" w14:textId="66346F63" w:rsidR="005A1C29" w:rsidRPr="001D5642" w:rsidRDefault="005A1C29" w:rsidP="005A1C29">
      <w:pPr>
        <w:rPr>
          <w:rFonts w:ascii="Arial" w:eastAsia="Arial Unicode MS" w:hAnsi="Arial" w:cs="Arial"/>
          <w:sz w:val="20"/>
          <w:szCs w:val="20"/>
        </w:rPr>
      </w:pPr>
    </w:p>
    <w:p w14:paraId="04A21670" w14:textId="2D28815F" w:rsidR="005A1C29" w:rsidRDefault="005A1C29" w:rsidP="005A1C29">
      <w:pPr>
        <w:rPr>
          <w:rFonts w:ascii="Arial" w:eastAsia="Arial Unicode MS" w:hAnsi="Arial" w:cs="Arial"/>
          <w:sz w:val="22"/>
          <w:szCs w:val="22"/>
        </w:rPr>
      </w:pPr>
    </w:p>
    <w:p w14:paraId="0EDD35F9" w14:textId="20C64AA0" w:rsidR="005A1C29" w:rsidRDefault="00F24133" w:rsidP="005A1C29">
      <w:pPr>
        <w:rPr>
          <w:rFonts w:ascii="Arial" w:eastAsia="Arial Unicode MS" w:hAnsi="Arial" w:cs="Arial"/>
          <w:b/>
          <w:bCs/>
          <w:sz w:val="22"/>
          <w:szCs w:val="22"/>
        </w:rPr>
      </w:pPr>
      <w:r w:rsidRPr="00F24133">
        <w:rPr>
          <w:rFonts w:ascii="Arial" w:eastAsia="Arial Unicode MS" w:hAnsi="Arial" w:cs="Arial"/>
          <w:b/>
          <w:bCs/>
          <w:sz w:val="22"/>
          <w:szCs w:val="22"/>
        </w:rPr>
        <w:t xml:space="preserve">A sign of spring </w:t>
      </w:r>
      <w:r w:rsidR="00D51FCC">
        <w:rPr>
          <w:rFonts w:ascii="Arial" w:eastAsia="Arial Unicode MS" w:hAnsi="Arial" w:cs="Arial"/>
          <w:b/>
          <w:bCs/>
          <w:sz w:val="22"/>
          <w:szCs w:val="22"/>
        </w:rPr>
        <w:t xml:space="preserve">- </w:t>
      </w:r>
      <w:r w:rsidRPr="00F24133">
        <w:rPr>
          <w:rFonts w:ascii="Arial" w:eastAsia="Arial Unicode MS" w:hAnsi="Arial" w:cs="Arial"/>
          <w:b/>
          <w:bCs/>
          <w:sz w:val="22"/>
          <w:szCs w:val="22"/>
        </w:rPr>
        <w:t>update</w:t>
      </w:r>
    </w:p>
    <w:p w14:paraId="6E3F19E2" w14:textId="0703D00F" w:rsidR="00F24133" w:rsidRDefault="00F24133" w:rsidP="005A1C29">
      <w:pPr>
        <w:rPr>
          <w:rFonts w:ascii="Arial" w:eastAsia="Arial Unicode MS" w:hAnsi="Arial" w:cs="Arial"/>
          <w:b/>
          <w:bCs/>
          <w:sz w:val="22"/>
          <w:szCs w:val="22"/>
        </w:rPr>
      </w:pPr>
      <w:r w:rsidRPr="00F24133">
        <w:rPr>
          <w:b/>
          <w:bCs/>
          <w:noProof/>
          <w:lang w:eastAsia="en-GB"/>
        </w:rPr>
        <w:drawing>
          <wp:anchor distT="0" distB="0" distL="114300" distR="114300" simplePos="0" relativeHeight="251709440" behindDoc="1" locked="0" layoutInCell="1" allowOverlap="1" wp14:anchorId="35457D76" wp14:editId="188FC9D8">
            <wp:simplePos x="0" y="0"/>
            <wp:positionH relativeFrom="column">
              <wp:posOffset>5177155</wp:posOffset>
            </wp:positionH>
            <wp:positionV relativeFrom="paragraph">
              <wp:posOffset>6350</wp:posOffset>
            </wp:positionV>
            <wp:extent cx="1382395" cy="1844040"/>
            <wp:effectExtent l="0" t="0" r="8255" b="3810"/>
            <wp:wrapTight wrapText="bothSides">
              <wp:wrapPolygon edited="0">
                <wp:start x="0" y="0"/>
                <wp:lineTo x="0" y="21421"/>
                <wp:lineTo x="21431" y="21421"/>
                <wp:lineTo x="214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E591F" w14:textId="547ECF86" w:rsidR="00F24133" w:rsidRPr="00A54B4D" w:rsidRDefault="00F24133" w:rsidP="005A1C29">
      <w:pPr>
        <w:rPr>
          <w:rFonts w:ascii="Arial" w:eastAsia="Arial Unicode MS" w:hAnsi="Arial" w:cs="Arial"/>
          <w:sz w:val="22"/>
          <w:szCs w:val="22"/>
        </w:rPr>
      </w:pPr>
      <w:r w:rsidRPr="00A54B4D">
        <w:rPr>
          <w:rFonts w:ascii="Arial" w:eastAsia="Arial Unicode MS" w:hAnsi="Arial" w:cs="Arial"/>
          <w:sz w:val="22"/>
          <w:szCs w:val="22"/>
        </w:rPr>
        <w:t xml:space="preserve">The quail eggs I put into the incubator have now hatched and are growing rapidly. It doesn’t matter how many times I see eggs </w:t>
      </w:r>
      <w:r w:rsidR="00A54B4D" w:rsidRPr="00A54B4D">
        <w:rPr>
          <w:rFonts w:ascii="Arial" w:eastAsia="Arial Unicode MS" w:hAnsi="Arial" w:cs="Arial"/>
          <w:sz w:val="22"/>
          <w:szCs w:val="22"/>
        </w:rPr>
        <w:t xml:space="preserve">hatch I always find it amazing. </w:t>
      </w:r>
    </w:p>
    <w:p w14:paraId="40A95EAB" w14:textId="77777777" w:rsidR="00A54B4D" w:rsidRDefault="00A54B4D" w:rsidP="005A1C29">
      <w:pPr>
        <w:rPr>
          <w:rFonts w:ascii="Arial" w:eastAsia="Arial Unicode MS" w:hAnsi="Arial" w:cs="Arial"/>
          <w:sz w:val="22"/>
          <w:szCs w:val="22"/>
        </w:rPr>
      </w:pPr>
    </w:p>
    <w:p w14:paraId="4F470707" w14:textId="1262F376" w:rsidR="00A54B4D" w:rsidRPr="00A54B4D" w:rsidRDefault="00303DE8" w:rsidP="005A1C29">
      <w:pPr>
        <w:rPr>
          <w:rFonts w:ascii="Arial" w:eastAsia="Arial Unicode MS" w:hAnsi="Arial" w:cs="Arial"/>
          <w:sz w:val="22"/>
          <w:szCs w:val="22"/>
        </w:rPr>
      </w:pPr>
      <w:r>
        <w:rPr>
          <w:rFonts w:ascii="Arial" w:eastAsia="Arial Unicode MS" w:hAnsi="Arial" w:cs="Arial"/>
          <w:noProof/>
          <w:sz w:val="22"/>
          <w:szCs w:val="22"/>
          <w:lang w:eastAsia="en-GB"/>
        </w:rPr>
        <w:drawing>
          <wp:anchor distT="0" distB="0" distL="114300" distR="114300" simplePos="0" relativeHeight="251710464" behindDoc="1" locked="0" layoutInCell="1" allowOverlap="1" wp14:anchorId="2FD05BB5" wp14:editId="53A1F972">
            <wp:simplePos x="0" y="0"/>
            <wp:positionH relativeFrom="column">
              <wp:posOffset>7620</wp:posOffset>
            </wp:positionH>
            <wp:positionV relativeFrom="paragraph">
              <wp:posOffset>3810</wp:posOffset>
            </wp:positionV>
            <wp:extent cx="2103120" cy="1577340"/>
            <wp:effectExtent l="0" t="0" r="0" b="3810"/>
            <wp:wrapTight wrapText="bothSides">
              <wp:wrapPolygon edited="0">
                <wp:start x="0" y="0"/>
                <wp:lineTo x="0" y="21391"/>
                <wp:lineTo x="21326" y="21391"/>
                <wp:lineTo x="213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pic:spPr>
                </pic:pic>
              </a:graphicData>
            </a:graphic>
            <wp14:sizeRelH relativeFrom="page">
              <wp14:pctWidth>0</wp14:pctWidth>
            </wp14:sizeRelH>
            <wp14:sizeRelV relativeFrom="page">
              <wp14:pctHeight>0</wp14:pctHeight>
            </wp14:sizeRelV>
          </wp:anchor>
        </w:drawing>
      </w:r>
      <w:r w:rsidR="00A54B4D" w:rsidRPr="00A54B4D">
        <w:rPr>
          <w:rFonts w:ascii="Arial" w:eastAsia="Arial Unicode MS" w:hAnsi="Arial" w:cs="Arial"/>
          <w:sz w:val="22"/>
          <w:szCs w:val="22"/>
        </w:rPr>
        <w:t xml:space="preserve">The chicks are now </w:t>
      </w:r>
      <w:r>
        <w:rPr>
          <w:rFonts w:ascii="Arial" w:eastAsia="Arial Unicode MS" w:hAnsi="Arial" w:cs="Arial"/>
          <w:sz w:val="22"/>
          <w:szCs w:val="22"/>
        </w:rPr>
        <w:t>6</w:t>
      </w:r>
      <w:r w:rsidR="00A54B4D" w:rsidRPr="00A54B4D">
        <w:rPr>
          <w:rFonts w:ascii="Arial" w:eastAsia="Arial Unicode MS" w:hAnsi="Arial" w:cs="Arial"/>
          <w:sz w:val="22"/>
          <w:szCs w:val="22"/>
        </w:rPr>
        <w:t xml:space="preserve"> days old </w:t>
      </w:r>
      <w:r w:rsidR="00A54B4D">
        <w:rPr>
          <w:rFonts w:ascii="Arial" w:eastAsia="Arial Unicode MS" w:hAnsi="Arial" w:cs="Arial"/>
          <w:sz w:val="22"/>
          <w:szCs w:val="22"/>
        </w:rPr>
        <w:t>and very lively.</w:t>
      </w:r>
    </w:p>
    <w:p w14:paraId="7115E58D" w14:textId="1AC63C28" w:rsidR="005A1C29" w:rsidRDefault="005A1C29" w:rsidP="005A1C29">
      <w:pPr>
        <w:rPr>
          <w:rFonts w:ascii="Arial" w:eastAsia="Arial Unicode MS" w:hAnsi="Arial" w:cs="Arial"/>
          <w:sz w:val="22"/>
          <w:szCs w:val="22"/>
        </w:rPr>
      </w:pPr>
    </w:p>
    <w:p w14:paraId="562F56D4" w14:textId="7122F43B" w:rsidR="005A1C29" w:rsidRDefault="005A1C29" w:rsidP="005A1C29">
      <w:pPr>
        <w:rPr>
          <w:rFonts w:ascii="Arial" w:eastAsia="Arial Unicode MS" w:hAnsi="Arial" w:cs="Arial"/>
          <w:sz w:val="22"/>
          <w:szCs w:val="22"/>
        </w:rPr>
      </w:pPr>
    </w:p>
    <w:p w14:paraId="19EF22E2" w14:textId="7A55529A" w:rsidR="005A1C29" w:rsidRDefault="005A1C29" w:rsidP="005A1C29">
      <w:pPr>
        <w:rPr>
          <w:rFonts w:ascii="Arial" w:eastAsia="Arial Unicode MS" w:hAnsi="Arial" w:cs="Arial"/>
          <w:sz w:val="22"/>
          <w:szCs w:val="22"/>
        </w:rPr>
      </w:pPr>
    </w:p>
    <w:p w14:paraId="364ECB7E" w14:textId="77777777" w:rsidR="004F6A3E" w:rsidRDefault="004F6A3E" w:rsidP="005A1C29">
      <w:pPr>
        <w:rPr>
          <w:rFonts w:ascii="Arial" w:eastAsia="Arial Unicode MS" w:hAnsi="Arial" w:cs="Arial"/>
          <w:sz w:val="22"/>
          <w:szCs w:val="22"/>
        </w:rPr>
      </w:pPr>
    </w:p>
    <w:p w14:paraId="2BB69572" w14:textId="168FFF9F" w:rsidR="00A54B4D" w:rsidRDefault="00A54B4D" w:rsidP="005A1C29">
      <w:pPr>
        <w:rPr>
          <w:rFonts w:ascii="Arial" w:eastAsia="Arial Unicode MS" w:hAnsi="Arial" w:cs="Arial"/>
          <w:sz w:val="22"/>
          <w:szCs w:val="22"/>
        </w:rPr>
      </w:pPr>
    </w:p>
    <w:p w14:paraId="2D4E3BFF" w14:textId="7C275656" w:rsidR="00A54B4D" w:rsidRDefault="00A54B4D" w:rsidP="005A1C29">
      <w:pPr>
        <w:rPr>
          <w:rFonts w:ascii="Arial" w:eastAsia="Arial Unicode MS" w:hAnsi="Arial" w:cs="Arial"/>
          <w:sz w:val="22"/>
          <w:szCs w:val="22"/>
        </w:rPr>
      </w:pPr>
    </w:p>
    <w:p w14:paraId="0C280AE5" w14:textId="0F24241C" w:rsidR="00303DE8" w:rsidRDefault="00303DE8" w:rsidP="005A1C29">
      <w:pPr>
        <w:rPr>
          <w:rFonts w:ascii="Arial" w:eastAsia="Arial Unicode MS" w:hAnsi="Arial" w:cs="Arial"/>
          <w:sz w:val="22"/>
          <w:szCs w:val="22"/>
        </w:rPr>
      </w:pPr>
    </w:p>
    <w:p w14:paraId="7889F6F2" w14:textId="765B5447" w:rsidR="00303DE8" w:rsidRPr="004F6A3E" w:rsidRDefault="004F6A3E" w:rsidP="00294C65">
      <w:pPr>
        <w:ind w:left="7920" w:firstLine="720"/>
        <w:rPr>
          <w:rFonts w:ascii="Arial" w:eastAsia="Arial Unicode MS" w:hAnsi="Arial" w:cs="Arial"/>
          <w:sz w:val="16"/>
          <w:szCs w:val="16"/>
        </w:rPr>
      </w:pPr>
      <w:r w:rsidRPr="004F6A3E">
        <w:rPr>
          <w:rFonts w:ascii="Arial" w:eastAsia="Arial Unicode MS" w:hAnsi="Arial" w:cs="Arial"/>
          <w:sz w:val="16"/>
          <w:szCs w:val="16"/>
        </w:rPr>
        <w:t>© Richard Byas</w:t>
      </w:r>
    </w:p>
    <w:p w14:paraId="566C3A4B" w14:textId="77777777" w:rsidR="00303DE8" w:rsidRDefault="00303DE8" w:rsidP="005A1C29">
      <w:pPr>
        <w:rPr>
          <w:rFonts w:ascii="Arial" w:eastAsia="Arial Unicode MS" w:hAnsi="Arial" w:cs="Arial"/>
          <w:sz w:val="22"/>
          <w:szCs w:val="22"/>
        </w:rPr>
      </w:pPr>
    </w:p>
    <w:p w14:paraId="0E207B3A" w14:textId="77777777" w:rsidR="00303DE8" w:rsidRDefault="00303DE8" w:rsidP="005A1C29">
      <w:pPr>
        <w:rPr>
          <w:rFonts w:ascii="Arial" w:eastAsia="Arial Unicode MS" w:hAnsi="Arial" w:cs="Arial"/>
          <w:sz w:val="22"/>
          <w:szCs w:val="22"/>
        </w:rPr>
      </w:pPr>
    </w:p>
    <w:p w14:paraId="31EB7D46" w14:textId="77777777" w:rsidR="00A54B4D" w:rsidRDefault="00A54B4D" w:rsidP="00A54B4D">
      <w:pPr>
        <w:jc w:val="center"/>
        <w:rPr>
          <w:rFonts w:ascii="Arial" w:eastAsia="Arial Unicode MS" w:hAnsi="Arial" w:cs="Arial"/>
          <w:b/>
          <w:bCs/>
          <w:sz w:val="36"/>
          <w:szCs w:val="36"/>
        </w:rPr>
      </w:pPr>
      <w:r w:rsidRPr="00A54B4D">
        <w:rPr>
          <w:rFonts w:ascii="Arial" w:eastAsia="Arial Unicode MS" w:hAnsi="Arial" w:cs="Arial"/>
          <w:b/>
          <w:bCs/>
          <w:sz w:val="36"/>
          <w:szCs w:val="36"/>
        </w:rPr>
        <w:t xml:space="preserve">Archbishop of York to preach in Church of England </w:t>
      </w:r>
    </w:p>
    <w:p w14:paraId="218508D6" w14:textId="7E3AD432" w:rsidR="00A54B4D" w:rsidRPr="00A54B4D" w:rsidRDefault="00A54B4D" w:rsidP="00A54B4D">
      <w:pPr>
        <w:jc w:val="center"/>
        <w:rPr>
          <w:rFonts w:ascii="Arial" w:eastAsia="Arial Unicode MS" w:hAnsi="Arial" w:cs="Arial"/>
          <w:b/>
          <w:bCs/>
          <w:sz w:val="36"/>
          <w:szCs w:val="36"/>
        </w:rPr>
      </w:pPr>
      <w:r w:rsidRPr="00A54B4D">
        <w:rPr>
          <w:rFonts w:ascii="Arial" w:eastAsia="Arial Unicode MS" w:hAnsi="Arial" w:cs="Arial"/>
          <w:b/>
          <w:bCs/>
          <w:sz w:val="36"/>
          <w:szCs w:val="36"/>
        </w:rPr>
        <w:t>national online service on 7th June</w:t>
      </w:r>
    </w:p>
    <w:p w14:paraId="07B0B457" w14:textId="77777777" w:rsidR="00A54B4D" w:rsidRPr="00A54B4D" w:rsidRDefault="00A54B4D" w:rsidP="00A54B4D">
      <w:pPr>
        <w:rPr>
          <w:rFonts w:ascii="Arial" w:eastAsia="Arial Unicode MS" w:hAnsi="Arial" w:cs="Arial"/>
          <w:sz w:val="22"/>
          <w:szCs w:val="22"/>
        </w:rPr>
      </w:pPr>
    </w:p>
    <w:p w14:paraId="226E20F5" w14:textId="1713C0A8" w:rsidR="00A54B4D" w:rsidRPr="00A54B4D" w:rsidRDefault="00A54B4D" w:rsidP="00A54B4D">
      <w:pPr>
        <w:rPr>
          <w:rFonts w:ascii="Arial" w:eastAsia="Arial Unicode MS" w:hAnsi="Arial" w:cs="Arial"/>
          <w:sz w:val="22"/>
          <w:szCs w:val="22"/>
        </w:rPr>
      </w:pPr>
    </w:p>
    <w:p w14:paraId="5543E551" w14:textId="77777777" w:rsidR="00A54B4D" w:rsidRDefault="00A54B4D" w:rsidP="00A54B4D">
      <w:pPr>
        <w:rPr>
          <w:rFonts w:ascii="Arial" w:eastAsia="Arial Unicode MS" w:hAnsi="Arial" w:cs="Arial"/>
          <w:b/>
          <w:bCs/>
          <w:sz w:val="22"/>
          <w:szCs w:val="22"/>
        </w:rPr>
      </w:pPr>
      <w:r w:rsidRPr="006C3269">
        <w:rPr>
          <w:rFonts w:ascii="Arial" w:eastAsia="Arial Unicode MS" w:hAnsi="Arial" w:cs="Arial"/>
          <w:b/>
          <w:bCs/>
          <w:sz w:val="22"/>
          <w:szCs w:val="22"/>
        </w:rPr>
        <w:t>The Archbishop of York is to preach as part of the national online service broadcast by the Church of England on Sunday 7th June at 9.00am. This will be the last day in his role as Archbishop of York. His wife, the Revd Margaret Sentamu, will lead a time of prayer in the service.</w:t>
      </w:r>
    </w:p>
    <w:p w14:paraId="6BD2A3A7" w14:textId="77777777" w:rsidR="006C3269" w:rsidRPr="006C3269" w:rsidRDefault="006C3269" w:rsidP="00A54B4D">
      <w:pPr>
        <w:rPr>
          <w:rFonts w:ascii="Arial" w:eastAsia="Arial Unicode MS" w:hAnsi="Arial" w:cs="Arial"/>
          <w:b/>
          <w:bCs/>
          <w:sz w:val="22"/>
          <w:szCs w:val="22"/>
        </w:rPr>
      </w:pPr>
    </w:p>
    <w:p w14:paraId="75F32D78" w14:textId="34C42679" w:rsidR="00A54B4D" w:rsidRDefault="00A54B4D" w:rsidP="00A54B4D">
      <w:pPr>
        <w:rPr>
          <w:rFonts w:ascii="Arial" w:eastAsia="Arial Unicode MS" w:hAnsi="Arial" w:cs="Arial"/>
          <w:sz w:val="22"/>
          <w:szCs w:val="22"/>
        </w:rPr>
      </w:pPr>
      <w:r w:rsidRPr="00A54B4D">
        <w:rPr>
          <w:rFonts w:ascii="Arial" w:eastAsia="Arial Unicode MS" w:hAnsi="Arial" w:cs="Arial"/>
          <w:sz w:val="22"/>
          <w:szCs w:val="22"/>
        </w:rPr>
        <w:t>The Archbishop said, “I am pleased to have this opportunity for the second time to take part in this online service on what will be my last day in office. Like many of us, I too, am missing being able to worship alongside others. I hope that many will join us on 7th June as we continue this way of worshipping.</w:t>
      </w:r>
    </w:p>
    <w:p w14:paraId="24F33E6B" w14:textId="77777777" w:rsidR="009B2ABE" w:rsidRPr="00A54B4D" w:rsidRDefault="009B2ABE" w:rsidP="00A54B4D">
      <w:pPr>
        <w:rPr>
          <w:rFonts w:ascii="Arial" w:eastAsia="Arial Unicode MS" w:hAnsi="Arial" w:cs="Arial"/>
          <w:sz w:val="22"/>
          <w:szCs w:val="22"/>
        </w:rPr>
      </w:pPr>
    </w:p>
    <w:p w14:paraId="6915C7DA" w14:textId="77777777" w:rsidR="00A54B4D" w:rsidRDefault="00A54B4D" w:rsidP="005A1C29">
      <w:pPr>
        <w:rPr>
          <w:rFonts w:ascii="Arial" w:eastAsia="Arial Unicode MS" w:hAnsi="Arial" w:cs="Arial"/>
          <w:sz w:val="22"/>
          <w:szCs w:val="22"/>
        </w:rPr>
      </w:pPr>
    </w:p>
    <w:p w14:paraId="2FE76AF8" w14:textId="058C7DB3" w:rsidR="005A1C29" w:rsidRDefault="009B2ABE" w:rsidP="005A1C29">
      <w:pPr>
        <w:rPr>
          <w:rFonts w:ascii="Arial" w:eastAsia="Arial Unicode MS" w:hAnsi="Arial" w:cs="Arial"/>
          <w:sz w:val="22"/>
          <w:szCs w:val="22"/>
        </w:rPr>
      </w:pPr>
      <w:r w:rsidRPr="001B025D">
        <w:rPr>
          <w:rFonts w:ascii="Arial" w:eastAsia="Arial Unicode MS" w:hAnsi="Arial" w:cs="Arial"/>
          <w:b/>
          <w:bCs/>
          <w:noProof/>
          <w:sz w:val="22"/>
          <w:szCs w:val="22"/>
          <w:lang w:eastAsia="en-GB"/>
        </w:rPr>
        <mc:AlternateContent>
          <mc:Choice Requires="wps">
            <w:drawing>
              <wp:anchor distT="45720" distB="45720" distL="114300" distR="114300" simplePos="0" relativeHeight="251703296" behindDoc="0" locked="0" layoutInCell="1" allowOverlap="1" wp14:anchorId="008FB54C" wp14:editId="6B39AFF9">
                <wp:simplePos x="0" y="0"/>
                <wp:positionH relativeFrom="column">
                  <wp:posOffset>381000</wp:posOffset>
                </wp:positionH>
                <wp:positionV relativeFrom="paragraph">
                  <wp:posOffset>93345</wp:posOffset>
                </wp:positionV>
                <wp:extent cx="6134100" cy="2042160"/>
                <wp:effectExtent l="0" t="0" r="1905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042160"/>
                        </a:xfrm>
                        <a:prstGeom prst="rect">
                          <a:avLst/>
                        </a:prstGeom>
                        <a:solidFill>
                          <a:srgbClr val="FFFFFF"/>
                        </a:solidFill>
                        <a:ln w="9525">
                          <a:solidFill>
                            <a:srgbClr val="000000"/>
                          </a:solidFill>
                          <a:miter lim="800000"/>
                          <a:headEnd/>
                          <a:tailEnd/>
                        </a:ln>
                      </wps:spPr>
                      <wps:txbx>
                        <w:txbxContent>
                          <w:p w14:paraId="1D5B7D2A" w14:textId="10A4D962" w:rsidR="001B025D" w:rsidRDefault="001B025D" w:rsidP="001B025D">
                            <w:pPr>
                              <w:jc w:val="center"/>
                            </w:pPr>
                          </w:p>
                          <w:p w14:paraId="4A0D101D" w14:textId="77777777" w:rsidR="009B2ABE" w:rsidRDefault="009B2ABE" w:rsidP="009B2ABE">
                            <w:pPr>
                              <w:jc w:val="center"/>
                              <w:rPr>
                                <w:sz w:val="22"/>
                                <w:szCs w:val="22"/>
                              </w:rPr>
                            </w:pPr>
                            <w:r w:rsidRPr="009B2ABE">
                              <w:rPr>
                                <w:sz w:val="22"/>
                                <w:szCs w:val="22"/>
                              </w:rPr>
                              <w:t xml:space="preserve">The vicar decided that a visual demonstration would add emphasis to his Sunday sermon. </w:t>
                            </w:r>
                          </w:p>
                          <w:p w14:paraId="502EF520" w14:textId="1F20D80C" w:rsidR="009B2ABE" w:rsidRPr="009B2ABE" w:rsidRDefault="009B2ABE" w:rsidP="009B2ABE">
                            <w:pPr>
                              <w:jc w:val="center"/>
                              <w:rPr>
                                <w:sz w:val="22"/>
                                <w:szCs w:val="22"/>
                              </w:rPr>
                            </w:pPr>
                            <w:r w:rsidRPr="009B2ABE">
                              <w:rPr>
                                <w:sz w:val="22"/>
                                <w:szCs w:val="22"/>
                              </w:rPr>
                              <w:t xml:space="preserve">Two worms were placed into two separate </w:t>
                            </w:r>
                            <w:r>
                              <w:rPr>
                                <w:sz w:val="22"/>
                                <w:szCs w:val="22"/>
                              </w:rPr>
                              <w:t>glasses</w:t>
                            </w:r>
                            <w:r w:rsidRPr="009B2ABE">
                              <w:rPr>
                                <w:sz w:val="22"/>
                                <w:szCs w:val="22"/>
                              </w:rPr>
                              <w:t>.</w:t>
                            </w:r>
                          </w:p>
                          <w:p w14:paraId="347EAF62" w14:textId="7E75D815" w:rsidR="009B2ABE" w:rsidRPr="009B2ABE" w:rsidRDefault="009B2ABE" w:rsidP="009B2ABE">
                            <w:pPr>
                              <w:jc w:val="center"/>
                              <w:rPr>
                                <w:sz w:val="22"/>
                                <w:szCs w:val="22"/>
                              </w:rPr>
                            </w:pPr>
                            <w:r w:rsidRPr="009B2ABE">
                              <w:rPr>
                                <w:sz w:val="22"/>
                                <w:szCs w:val="22"/>
                              </w:rPr>
                              <w:t xml:space="preserve"> The first worm was put into a glass of whisky and the second worm into a glass of tap water.</w:t>
                            </w:r>
                          </w:p>
                          <w:p w14:paraId="0EFD98F2" w14:textId="6BAC20A2" w:rsidR="009B2ABE" w:rsidRDefault="00303DE8" w:rsidP="009B2ABE">
                            <w:pPr>
                              <w:jc w:val="center"/>
                              <w:rPr>
                                <w:sz w:val="22"/>
                                <w:szCs w:val="22"/>
                              </w:rPr>
                            </w:pPr>
                            <w:r>
                              <w:rPr>
                                <w:sz w:val="22"/>
                                <w:szCs w:val="22"/>
                              </w:rPr>
                              <w:t>T</w:t>
                            </w:r>
                            <w:r w:rsidR="009B2ABE" w:rsidRPr="009B2ABE">
                              <w:rPr>
                                <w:sz w:val="22"/>
                                <w:szCs w:val="22"/>
                              </w:rPr>
                              <w:t xml:space="preserve">he vicar </w:t>
                            </w:r>
                            <w:r>
                              <w:rPr>
                                <w:sz w:val="22"/>
                                <w:szCs w:val="22"/>
                              </w:rPr>
                              <w:t>showed the glasses to the congregation.</w:t>
                            </w:r>
                            <w:r w:rsidR="009B2ABE" w:rsidRPr="009B2ABE">
                              <w:rPr>
                                <w:sz w:val="22"/>
                                <w:szCs w:val="22"/>
                              </w:rPr>
                              <w:t xml:space="preserve"> </w:t>
                            </w:r>
                          </w:p>
                          <w:p w14:paraId="7C468F09" w14:textId="722FF482" w:rsidR="009B2ABE" w:rsidRPr="009B2ABE" w:rsidRDefault="009B2ABE" w:rsidP="009B2ABE">
                            <w:pPr>
                              <w:jc w:val="center"/>
                              <w:rPr>
                                <w:sz w:val="22"/>
                                <w:szCs w:val="22"/>
                              </w:rPr>
                            </w:pPr>
                            <w:r w:rsidRPr="009B2ABE">
                              <w:rPr>
                                <w:sz w:val="22"/>
                                <w:szCs w:val="22"/>
                              </w:rPr>
                              <w:t>The first worm in whisky . . . dead, the second worm in water . . . still alive</w:t>
                            </w:r>
                          </w:p>
                          <w:p w14:paraId="39EA4C3F" w14:textId="77777777" w:rsidR="009B2ABE" w:rsidRPr="009B2ABE" w:rsidRDefault="009B2ABE" w:rsidP="009B2ABE">
                            <w:pPr>
                              <w:jc w:val="center"/>
                              <w:rPr>
                                <w:sz w:val="22"/>
                                <w:szCs w:val="22"/>
                              </w:rPr>
                            </w:pPr>
                            <w:r w:rsidRPr="009B2ABE">
                              <w:rPr>
                                <w:sz w:val="22"/>
                                <w:szCs w:val="22"/>
                              </w:rPr>
                              <w:t xml:space="preserve"> So the vicar asked his congregation, "What did you learn from this demonstration?" </w:t>
                            </w:r>
                          </w:p>
                          <w:p w14:paraId="6C7BF004" w14:textId="77777777" w:rsidR="009B2ABE" w:rsidRPr="009B2ABE" w:rsidRDefault="009B2ABE" w:rsidP="009B2ABE">
                            <w:pPr>
                              <w:jc w:val="center"/>
                              <w:rPr>
                                <w:sz w:val="22"/>
                                <w:szCs w:val="22"/>
                              </w:rPr>
                            </w:pPr>
                          </w:p>
                          <w:p w14:paraId="0BF9A02D" w14:textId="67FED5B4" w:rsidR="001B025D" w:rsidRPr="009B2ABE" w:rsidRDefault="009B2ABE" w:rsidP="009B2ABE">
                            <w:pPr>
                              <w:jc w:val="center"/>
                              <w:rPr>
                                <w:sz w:val="22"/>
                                <w:szCs w:val="22"/>
                              </w:rPr>
                            </w:pPr>
                            <w:r w:rsidRPr="009B2ABE">
                              <w:rPr>
                                <w:sz w:val="22"/>
                                <w:szCs w:val="22"/>
                              </w:rPr>
                              <w:t xml:space="preserve">There was silence, until one </w:t>
                            </w:r>
                            <w:r>
                              <w:rPr>
                                <w:sz w:val="22"/>
                                <w:szCs w:val="22"/>
                              </w:rPr>
                              <w:t>Scotsman</w:t>
                            </w:r>
                            <w:r w:rsidRPr="009B2ABE">
                              <w:rPr>
                                <w:sz w:val="22"/>
                                <w:szCs w:val="22"/>
                              </w:rPr>
                              <w:t xml:space="preserve"> a</w:t>
                            </w:r>
                            <w:r>
                              <w:rPr>
                                <w:sz w:val="22"/>
                                <w:szCs w:val="22"/>
                              </w:rPr>
                              <w:t>nswered confidently</w:t>
                            </w:r>
                            <w:r w:rsidRPr="009B2ABE">
                              <w:rPr>
                                <w:sz w:val="22"/>
                                <w:szCs w:val="22"/>
                              </w:rPr>
                              <w:t>: "</w:t>
                            </w:r>
                            <w:r>
                              <w:rPr>
                                <w:sz w:val="22"/>
                                <w:szCs w:val="22"/>
                              </w:rPr>
                              <w:t>If you</w:t>
                            </w:r>
                            <w:r w:rsidRPr="009B2ABE">
                              <w:rPr>
                                <w:sz w:val="22"/>
                                <w:szCs w:val="22"/>
                              </w:rPr>
                              <w:t xml:space="preserve"> have worms</w:t>
                            </w:r>
                            <w:r>
                              <w:rPr>
                                <w:sz w:val="22"/>
                                <w:szCs w:val="22"/>
                              </w:rPr>
                              <w:t xml:space="preserve"> drink whisky!</w:t>
                            </w:r>
                            <w:r w:rsidRPr="009B2ABE">
                              <w:rPr>
                                <w:sz w:val="22"/>
                                <w:szCs w:val="22"/>
                              </w:rPr>
                              <w:t>"</w:t>
                            </w:r>
                          </w:p>
                          <w:p w14:paraId="64A2CE86" w14:textId="1192381F" w:rsidR="001B025D" w:rsidRDefault="001B025D" w:rsidP="001B025D">
                            <w:pPr>
                              <w:jc w:val="center"/>
                            </w:pPr>
                            <w:r w:rsidRPr="001B025D">
                              <w:rPr>
                                <w:noProof/>
                                <w:lang w:eastAsia="en-GB"/>
                              </w:rPr>
                              <w:drawing>
                                <wp:inline distT="0" distB="0" distL="0" distR="0" wp14:anchorId="317FB396" wp14:editId="1CBA6E95">
                                  <wp:extent cx="536468" cy="4018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632" cy="4319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FB54C" id="_x0000_s1027" type="#_x0000_t202" style="position:absolute;margin-left:30pt;margin-top:7.35pt;width:483pt;height:160.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">
                <v:textbox>
                  <w:txbxContent>
                    <w:p w14:paraId="1D5B7D2A" w14:textId="10A4D962" w:rsidR="001B025D" w:rsidRDefault="001B025D" w:rsidP="001B025D">
                      <w:pPr>
                        <w:jc w:val="center"/>
                      </w:pPr>
                    </w:p>
                    <w:p w14:paraId="4A0D101D" w14:textId="77777777" w:rsidR="009B2ABE" w:rsidRDefault="009B2ABE" w:rsidP="009B2ABE">
                      <w:pPr>
                        <w:jc w:val="center"/>
                        <w:rPr>
                          <w:sz w:val="22"/>
                          <w:szCs w:val="22"/>
                        </w:rPr>
                      </w:pPr>
                      <w:r w:rsidRPr="009B2ABE">
                        <w:rPr>
                          <w:sz w:val="22"/>
                          <w:szCs w:val="22"/>
                        </w:rPr>
                        <w:t xml:space="preserve">The vicar decided that a visual demonstration would add emphasis to his Sunday sermon. </w:t>
                      </w:r>
                    </w:p>
                    <w:p w14:paraId="502EF520" w14:textId="1F20D80C" w:rsidR="009B2ABE" w:rsidRPr="009B2ABE" w:rsidRDefault="009B2ABE" w:rsidP="009B2ABE">
                      <w:pPr>
                        <w:jc w:val="center"/>
                        <w:rPr>
                          <w:sz w:val="22"/>
                          <w:szCs w:val="22"/>
                        </w:rPr>
                      </w:pPr>
                      <w:r w:rsidRPr="009B2ABE">
                        <w:rPr>
                          <w:sz w:val="22"/>
                          <w:szCs w:val="22"/>
                        </w:rPr>
                        <w:t xml:space="preserve">Two worms were placed into two separate </w:t>
                      </w:r>
                      <w:r>
                        <w:rPr>
                          <w:sz w:val="22"/>
                          <w:szCs w:val="22"/>
                        </w:rPr>
                        <w:t>glasses</w:t>
                      </w:r>
                      <w:r w:rsidRPr="009B2ABE">
                        <w:rPr>
                          <w:sz w:val="22"/>
                          <w:szCs w:val="22"/>
                        </w:rPr>
                        <w:t>.</w:t>
                      </w:r>
                    </w:p>
                    <w:p w14:paraId="347EAF62" w14:textId="7E75D815" w:rsidR="009B2ABE" w:rsidRPr="009B2ABE" w:rsidRDefault="009B2ABE" w:rsidP="009B2ABE">
                      <w:pPr>
                        <w:jc w:val="center"/>
                        <w:rPr>
                          <w:sz w:val="22"/>
                          <w:szCs w:val="22"/>
                        </w:rPr>
                      </w:pPr>
                      <w:r w:rsidRPr="009B2ABE">
                        <w:rPr>
                          <w:sz w:val="22"/>
                          <w:szCs w:val="22"/>
                        </w:rPr>
                        <w:t xml:space="preserve"> The first worm was put into a glass of whisky and the second worm into a glass of tap water.</w:t>
                      </w:r>
                    </w:p>
                    <w:p w14:paraId="0EFD98F2" w14:textId="6BAC20A2" w:rsidR="009B2ABE" w:rsidRDefault="00303DE8" w:rsidP="009B2ABE">
                      <w:pPr>
                        <w:jc w:val="center"/>
                        <w:rPr>
                          <w:sz w:val="22"/>
                          <w:szCs w:val="22"/>
                        </w:rPr>
                      </w:pPr>
                      <w:r>
                        <w:rPr>
                          <w:sz w:val="22"/>
                          <w:szCs w:val="22"/>
                        </w:rPr>
                        <w:t>T</w:t>
                      </w:r>
                      <w:r w:rsidR="009B2ABE" w:rsidRPr="009B2ABE">
                        <w:rPr>
                          <w:sz w:val="22"/>
                          <w:szCs w:val="22"/>
                        </w:rPr>
                        <w:t xml:space="preserve">he vicar </w:t>
                      </w:r>
                      <w:r>
                        <w:rPr>
                          <w:sz w:val="22"/>
                          <w:szCs w:val="22"/>
                        </w:rPr>
                        <w:t>showed the glasses to the congregation.</w:t>
                      </w:r>
                      <w:r w:rsidR="009B2ABE" w:rsidRPr="009B2ABE">
                        <w:rPr>
                          <w:sz w:val="22"/>
                          <w:szCs w:val="22"/>
                        </w:rPr>
                        <w:t xml:space="preserve"> </w:t>
                      </w:r>
                    </w:p>
                    <w:p w14:paraId="7C468F09" w14:textId="722FF482" w:rsidR="009B2ABE" w:rsidRPr="009B2ABE" w:rsidRDefault="009B2ABE" w:rsidP="009B2ABE">
                      <w:pPr>
                        <w:jc w:val="center"/>
                        <w:rPr>
                          <w:sz w:val="22"/>
                          <w:szCs w:val="22"/>
                        </w:rPr>
                      </w:pPr>
                      <w:r w:rsidRPr="009B2ABE">
                        <w:rPr>
                          <w:sz w:val="22"/>
                          <w:szCs w:val="22"/>
                        </w:rPr>
                        <w:t>The first worm in whisky . . . dead, the second worm in water . . . still alive</w:t>
                      </w:r>
                    </w:p>
                    <w:p w14:paraId="39EA4C3F" w14:textId="77777777" w:rsidR="009B2ABE" w:rsidRPr="009B2ABE" w:rsidRDefault="009B2ABE" w:rsidP="009B2ABE">
                      <w:pPr>
                        <w:jc w:val="center"/>
                        <w:rPr>
                          <w:sz w:val="22"/>
                          <w:szCs w:val="22"/>
                        </w:rPr>
                      </w:pPr>
                      <w:r w:rsidRPr="009B2ABE">
                        <w:rPr>
                          <w:sz w:val="22"/>
                          <w:szCs w:val="22"/>
                        </w:rPr>
                        <w:t xml:space="preserve"> </w:t>
                      </w:r>
                      <w:proofErr w:type="gramStart"/>
                      <w:r w:rsidRPr="009B2ABE">
                        <w:rPr>
                          <w:sz w:val="22"/>
                          <w:szCs w:val="22"/>
                        </w:rPr>
                        <w:t>So</w:t>
                      </w:r>
                      <w:proofErr w:type="gramEnd"/>
                      <w:r w:rsidRPr="009B2ABE">
                        <w:rPr>
                          <w:sz w:val="22"/>
                          <w:szCs w:val="22"/>
                        </w:rPr>
                        <w:t xml:space="preserve"> the vicar asked his congregation, "What did you learn from this demonstration?" </w:t>
                      </w:r>
                    </w:p>
                    <w:p w14:paraId="6C7BF004" w14:textId="77777777" w:rsidR="009B2ABE" w:rsidRPr="009B2ABE" w:rsidRDefault="009B2ABE" w:rsidP="009B2ABE">
                      <w:pPr>
                        <w:jc w:val="center"/>
                        <w:rPr>
                          <w:sz w:val="22"/>
                          <w:szCs w:val="22"/>
                        </w:rPr>
                      </w:pPr>
                    </w:p>
                    <w:p w14:paraId="0BF9A02D" w14:textId="67FED5B4" w:rsidR="001B025D" w:rsidRPr="009B2ABE" w:rsidRDefault="009B2ABE" w:rsidP="009B2ABE">
                      <w:pPr>
                        <w:jc w:val="center"/>
                        <w:rPr>
                          <w:sz w:val="22"/>
                          <w:szCs w:val="22"/>
                        </w:rPr>
                      </w:pPr>
                      <w:r w:rsidRPr="009B2ABE">
                        <w:rPr>
                          <w:sz w:val="22"/>
                          <w:szCs w:val="22"/>
                        </w:rPr>
                        <w:t xml:space="preserve">There was silence, until one </w:t>
                      </w:r>
                      <w:r>
                        <w:rPr>
                          <w:sz w:val="22"/>
                          <w:szCs w:val="22"/>
                        </w:rPr>
                        <w:t>Scotsman</w:t>
                      </w:r>
                      <w:r w:rsidRPr="009B2ABE">
                        <w:rPr>
                          <w:sz w:val="22"/>
                          <w:szCs w:val="22"/>
                        </w:rPr>
                        <w:t xml:space="preserve"> a</w:t>
                      </w:r>
                      <w:r>
                        <w:rPr>
                          <w:sz w:val="22"/>
                          <w:szCs w:val="22"/>
                        </w:rPr>
                        <w:t>nswered confidently</w:t>
                      </w:r>
                      <w:r w:rsidRPr="009B2ABE">
                        <w:rPr>
                          <w:sz w:val="22"/>
                          <w:szCs w:val="22"/>
                        </w:rPr>
                        <w:t>: "</w:t>
                      </w:r>
                      <w:r>
                        <w:rPr>
                          <w:sz w:val="22"/>
                          <w:szCs w:val="22"/>
                        </w:rPr>
                        <w:t>If you</w:t>
                      </w:r>
                      <w:r w:rsidRPr="009B2ABE">
                        <w:rPr>
                          <w:sz w:val="22"/>
                          <w:szCs w:val="22"/>
                        </w:rPr>
                        <w:t xml:space="preserve"> have worms</w:t>
                      </w:r>
                      <w:r>
                        <w:rPr>
                          <w:sz w:val="22"/>
                          <w:szCs w:val="22"/>
                        </w:rPr>
                        <w:t xml:space="preserve"> drink whisky!</w:t>
                      </w:r>
                      <w:r w:rsidRPr="009B2ABE">
                        <w:rPr>
                          <w:sz w:val="22"/>
                          <w:szCs w:val="22"/>
                        </w:rPr>
                        <w:t>"</w:t>
                      </w:r>
                    </w:p>
                    <w:p w14:paraId="64A2CE86" w14:textId="1192381F" w:rsidR="001B025D" w:rsidRDefault="001B025D" w:rsidP="001B025D">
                      <w:pPr>
                        <w:jc w:val="center"/>
                      </w:pPr>
                      <w:r w:rsidRPr="001B025D">
                        <w:rPr>
                          <w:noProof/>
                        </w:rPr>
                        <w:drawing>
                          <wp:inline distT="0" distB="0" distL="0" distR="0" wp14:anchorId="317FB396" wp14:editId="1CBA6E95">
                            <wp:extent cx="536468" cy="4018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632" cy="431969"/>
                                    </a:xfrm>
                                    <a:prstGeom prst="rect">
                                      <a:avLst/>
                                    </a:prstGeom>
                                  </pic:spPr>
                                </pic:pic>
                              </a:graphicData>
                            </a:graphic>
                          </wp:inline>
                        </w:drawing>
                      </w:r>
                    </w:p>
                  </w:txbxContent>
                </v:textbox>
                <w10:wrap type="square"/>
              </v:shape>
            </w:pict>
          </mc:Fallback>
        </mc:AlternateContent>
      </w:r>
    </w:p>
    <w:p w14:paraId="705B2630" w14:textId="77777777" w:rsidR="005A1C29" w:rsidRDefault="005A1C29" w:rsidP="005A1C29">
      <w:pPr>
        <w:rPr>
          <w:rFonts w:ascii="Arial" w:eastAsia="Arial Unicode MS" w:hAnsi="Arial" w:cs="Arial"/>
          <w:sz w:val="22"/>
          <w:szCs w:val="22"/>
        </w:rPr>
      </w:pPr>
    </w:p>
    <w:p w14:paraId="62D141C9" w14:textId="5B25A888" w:rsidR="0042377A" w:rsidRDefault="0042377A" w:rsidP="00DE4413">
      <w:pPr>
        <w:rPr>
          <w:rFonts w:ascii="Arial" w:eastAsia="Arial Unicode MS" w:hAnsi="Arial" w:cs="Arial"/>
          <w:b/>
          <w:bCs/>
          <w:sz w:val="22"/>
          <w:szCs w:val="22"/>
        </w:rPr>
      </w:pPr>
    </w:p>
    <w:p w14:paraId="72214E32" w14:textId="173C7621" w:rsidR="0042377A" w:rsidRDefault="0042377A" w:rsidP="00DE4413">
      <w:pPr>
        <w:rPr>
          <w:rFonts w:ascii="Arial" w:eastAsia="Arial Unicode MS" w:hAnsi="Arial" w:cs="Arial"/>
          <w:b/>
          <w:bCs/>
          <w:sz w:val="22"/>
          <w:szCs w:val="22"/>
        </w:rPr>
      </w:pPr>
    </w:p>
    <w:p w14:paraId="5FF75796" w14:textId="50482D34" w:rsidR="0042377A" w:rsidRDefault="0042377A" w:rsidP="00DE4413">
      <w:pPr>
        <w:rPr>
          <w:rFonts w:ascii="Arial" w:eastAsia="Arial Unicode MS" w:hAnsi="Arial" w:cs="Arial"/>
          <w:b/>
          <w:bCs/>
          <w:sz w:val="22"/>
          <w:szCs w:val="22"/>
        </w:rPr>
      </w:pPr>
    </w:p>
    <w:p w14:paraId="173965FD" w14:textId="33E05A2C" w:rsidR="0042377A" w:rsidRDefault="0042377A" w:rsidP="00DE4413">
      <w:pPr>
        <w:rPr>
          <w:rFonts w:ascii="Arial" w:eastAsia="Arial Unicode MS" w:hAnsi="Arial" w:cs="Arial"/>
          <w:b/>
          <w:bCs/>
          <w:sz w:val="22"/>
          <w:szCs w:val="22"/>
        </w:rPr>
      </w:pPr>
    </w:p>
    <w:p w14:paraId="052BBF68" w14:textId="1AB03729" w:rsidR="0042377A" w:rsidRDefault="0042377A" w:rsidP="00DE4413">
      <w:pPr>
        <w:rPr>
          <w:rFonts w:ascii="Arial" w:eastAsia="Arial Unicode MS" w:hAnsi="Arial" w:cs="Arial"/>
          <w:b/>
          <w:bCs/>
          <w:sz w:val="22"/>
          <w:szCs w:val="22"/>
        </w:rPr>
      </w:pPr>
    </w:p>
    <w:p w14:paraId="0233614D" w14:textId="5CECB2B8" w:rsidR="0042377A" w:rsidRDefault="0042377A" w:rsidP="00DE4413">
      <w:pPr>
        <w:rPr>
          <w:rFonts w:ascii="Arial" w:eastAsia="Arial Unicode MS" w:hAnsi="Arial" w:cs="Arial"/>
          <w:b/>
          <w:bCs/>
          <w:sz w:val="22"/>
          <w:szCs w:val="22"/>
        </w:rPr>
      </w:pPr>
    </w:p>
    <w:p w14:paraId="13DD203B" w14:textId="71C95AF3" w:rsidR="0042377A" w:rsidRDefault="0042377A" w:rsidP="00DE4413">
      <w:pPr>
        <w:rPr>
          <w:rFonts w:ascii="Arial" w:eastAsia="Arial Unicode MS" w:hAnsi="Arial" w:cs="Arial"/>
          <w:b/>
          <w:bCs/>
          <w:sz w:val="22"/>
          <w:szCs w:val="22"/>
        </w:rPr>
      </w:pPr>
    </w:p>
    <w:p w14:paraId="5F12B2F3" w14:textId="77777777" w:rsidR="0042377A" w:rsidRDefault="0042377A" w:rsidP="00DE4413">
      <w:pPr>
        <w:rPr>
          <w:rFonts w:ascii="Arial" w:eastAsia="Arial Unicode MS" w:hAnsi="Arial" w:cs="Arial"/>
          <w:b/>
          <w:bCs/>
          <w:sz w:val="22"/>
          <w:szCs w:val="22"/>
        </w:rPr>
      </w:pPr>
    </w:p>
    <w:p w14:paraId="1169A588" w14:textId="123CFA24" w:rsidR="0042377A" w:rsidRDefault="0042377A" w:rsidP="00DE4413">
      <w:pPr>
        <w:rPr>
          <w:rFonts w:ascii="Arial" w:eastAsia="Arial Unicode MS" w:hAnsi="Arial" w:cs="Arial"/>
          <w:b/>
          <w:bCs/>
          <w:sz w:val="22"/>
          <w:szCs w:val="22"/>
        </w:rPr>
      </w:pPr>
    </w:p>
    <w:p w14:paraId="26BA6C15" w14:textId="14D1B6D9" w:rsidR="0042377A" w:rsidRDefault="0042377A" w:rsidP="00DE4413">
      <w:pPr>
        <w:rPr>
          <w:rFonts w:ascii="Arial" w:eastAsia="Arial Unicode MS" w:hAnsi="Arial" w:cs="Arial"/>
          <w:b/>
          <w:bCs/>
          <w:sz w:val="22"/>
          <w:szCs w:val="22"/>
        </w:rPr>
      </w:pPr>
    </w:p>
    <w:p w14:paraId="6CBE0974" w14:textId="37DD1F51" w:rsidR="0042377A" w:rsidRDefault="0042377A" w:rsidP="00DE4413">
      <w:pPr>
        <w:rPr>
          <w:rFonts w:ascii="Arial" w:eastAsia="Arial Unicode MS" w:hAnsi="Arial" w:cs="Arial"/>
          <w:b/>
          <w:bCs/>
          <w:sz w:val="22"/>
          <w:szCs w:val="22"/>
        </w:rPr>
      </w:pPr>
    </w:p>
    <w:p w14:paraId="3E2C98FB" w14:textId="72BFDDFC" w:rsidR="0037522E" w:rsidRDefault="0037522E" w:rsidP="00DE4413">
      <w:pPr>
        <w:rPr>
          <w:rFonts w:ascii="Arial" w:eastAsia="Arial Unicode MS" w:hAnsi="Arial" w:cs="Arial"/>
          <w:b/>
          <w:bCs/>
          <w:sz w:val="22"/>
          <w:szCs w:val="22"/>
        </w:rPr>
      </w:pPr>
    </w:p>
    <w:p w14:paraId="02079F89" w14:textId="08BD9188" w:rsidR="00E41147" w:rsidRDefault="00E41147" w:rsidP="005B0DF1">
      <w:pPr>
        <w:jc w:val="center"/>
        <w:rPr>
          <w:rFonts w:ascii="Arial" w:eastAsia="Arial Unicode MS" w:hAnsi="Arial" w:cs="Arial"/>
          <w:sz w:val="18"/>
          <w:szCs w:val="18"/>
        </w:rPr>
      </w:pPr>
    </w:p>
    <w:p w14:paraId="1B09ADBF" w14:textId="52736796" w:rsidR="009B2ABE" w:rsidRDefault="009B2ABE" w:rsidP="005B0DF1">
      <w:pPr>
        <w:jc w:val="center"/>
        <w:rPr>
          <w:rFonts w:ascii="Arial" w:eastAsia="Arial Unicode MS" w:hAnsi="Arial" w:cs="Arial"/>
          <w:sz w:val="18"/>
          <w:szCs w:val="18"/>
        </w:rPr>
      </w:pPr>
      <w:r w:rsidRPr="009B2ABE">
        <w:rPr>
          <w:noProof/>
          <w:lang w:eastAsia="en-GB"/>
        </w:rPr>
        <w:drawing>
          <wp:inline distT="0" distB="0" distL="0" distR="0" wp14:anchorId="3059B42B" wp14:editId="7C61A4D1">
            <wp:extent cx="3943350"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3350" cy="1162050"/>
                    </a:xfrm>
                    <a:prstGeom prst="rect">
                      <a:avLst/>
                    </a:prstGeom>
                  </pic:spPr>
                </pic:pic>
              </a:graphicData>
            </a:graphic>
          </wp:inline>
        </w:drawing>
      </w:r>
    </w:p>
    <w:p w14:paraId="0ED3C1C5" w14:textId="77777777" w:rsidR="009B2ABE" w:rsidRDefault="009B2ABE" w:rsidP="005B0DF1">
      <w:pPr>
        <w:jc w:val="center"/>
        <w:rPr>
          <w:rFonts w:ascii="Arial" w:eastAsia="Arial Unicode MS" w:hAnsi="Arial" w:cs="Arial"/>
          <w:sz w:val="18"/>
          <w:szCs w:val="18"/>
        </w:rPr>
      </w:pPr>
    </w:p>
    <w:p w14:paraId="36C8B39A" w14:textId="77777777" w:rsidR="009B2ABE" w:rsidRDefault="009B2ABE" w:rsidP="005B0DF1">
      <w:pPr>
        <w:jc w:val="center"/>
        <w:rPr>
          <w:rFonts w:ascii="Arial" w:eastAsia="Arial Unicode MS" w:hAnsi="Arial" w:cs="Arial"/>
          <w:sz w:val="18"/>
          <w:szCs w:val="18"/>
        </w:rPr>
      </w:pPr>
    </w:p>
    <w:p w14:paraId="34396162" w14:textId="6CBD573D" w:rsidR="005B0DF1" w:rsidRDefault="005B0DF1" w:rsidP="005B0DF1">
      <w:pPr>
        <w:jc w:val="center"/>
        <w:rPr>
          <w:rFonts w:ascii="Arial" w:eastAsia="Arial Unicode MS" w:hAnsi="Arial" w:cs="Arial"/>
          <w:sz w:val="18"/>
          <w:szCs w:val="18"/>
        </w:rPr>
      </w:pPr>
      <w:r w:rsidRPr="005B0DF1">
        <w:rPr>
          <w:rFonts w:ascii="Arial" w:eastAsia="Arial Unicode MS" w:hAnsi="Arial" w:cs="Arial"/>
          <w:sz w:val="18"/>
          <w:szCs w:val="18"/>
        </w:rPr>
        <w:t>The Parishes of Topcliffe, Baldersby with Dishforth, Dalton and Skipton on Swale</w:t>
      </w:r>
    </w:p>
    <w:p w14:paraId="71C20601" w14:textId="2EAB7458" w:rsidR="00A075BE" w:rsidRDefault="00A075BE" w:rsidP="00A075BE">
      <w:pPr>
        <w:rPr>
          <w:rFonts w:ascii="Arial" w:eastAsia="Arial Unicode MS" w:hAnsi="Arial" w:cs="Arial"/>
          <w:sz w:val="18"/>
          <w:szCs w:val="18"/>
        </w:rPr>
      </w:pPr>
    </w:p>
    <w:p w14:paraId="057BF401" w14:textId="61B0E37D" w:rsidR="00A075BE" w:rsidRDefault="005C2DDC" w:rsidP="00A075BE">
      <w:pPr>
        <w:jc w:val="center"/>
        <w:rPr>
          <w:rFonts w:ascii="Arial" w:eastAsia="Arial Unicode MS" w:hAnsi="Arial" w:cs="Arial"/>
          <w:sz w:val="18"/>
          <w:szCs w:val="18"/>
        </w:rPr>
      </w:pPr>
      <w:r>
        <w:rPr>
          <w:rFonts w:ascii="Arial" w:eastAsia="Arial Unicode MS" w:hAnsi="Arial" w:cs="Arial"/>
          <w:sz w:val="18"/>
          <w:szCs w:val="18"/>
        </w:rPr>
        <w:t xml:space="preserve">During the interregnum our Area Dean is </w:t>
      </w:r>
      <w:r w:rsidRPr="005C2DDC">
        <w:rPr>
          <w:rFonts w:ascii="Arial" w:eastAsia="Arial Unicode MS" w:hAnsi="Arial" w:cs="Arial"/>
          <w:sz w:val="18"/>
          <w:szCs w:val="18"/>
        </w:rPr>
        <w:t>The Revd Fiona Mayer-Jones</w:t>
      </w:r>
      <w:r>
        <w:rPr>
          <w:rFonts w:ascii="Arial" w:eastAsia="Arial Unicode MS" w:hAnsi="Arial" w:cs="Arial"/>
          <w:sz w:val="18"/>
          <w:szCs w:val="18"/>
        </w:rPr>
        <w:t xml:space="preserve">. </w:t>
      </w:r>
      <w:r w:rsidR="001B4B38" w:rsidRPr="001B4B38">
        <w:rPr>
          <w:rFonts w:ascii="Arial" w:eastAsia="Arial Unicode MS" w:hAnsi="Arial" w:cs="Arial"/>
          <w:sz w:val="18"/>
          <w:szCs w:val="18"/>
        </w:rPr>
        <w:t>on 07450</w:t>
      </w:r>
      <w:r w:rsidR="001B4B38">
        <w:rPr>
          <w:rFonts w:ascii="Arial" w:eastAsia="Arial Unicode MS" w:hAnsi="Arial" w:cs="Arial"/>
          <w:sz w:val="18"/>
          <w:szCs w:val="18"/>
        </w:rPr>
        <w:t xml:space="preserve"> </w:t>
      </w:r>
      <w:r w:rsidR="001B4B38" w:rsidRPr="001B4B38">
        <w:rPr>
          <w:rFonts w:ascii="Arial" w:eastAsia="Arial Unicode MS" w:hAnsi="Arial" w:cs="Arial"/>
          <w:sz w:val="18"/>
          <w:szCs w:val="18"/>
        </w:rPr>
        <w:t>402953</w:t>
      </w:r>
      <w:r w:rsidR="001B4B38" w:rsidRPr="001B4B38">
        <w:rPr>
          <w:rFonts w:ascii="Arial" w:eastAsia="Arial Unicode MS" w:hAnsi="Arial" w:cs="Arial"/>
          <w:sz w:val="18"/>
          <w:szCs w:val="18"/>
        </w:rPr>
        <w:tab/>
        <w:t>or revdfmj@gmail.com</w:t>
      </w:r>
    </w:p>
    <w:p w14:paraId="65AD8AB5" w14:textId="48FCE5E7" w:rsidR="005B0DF1" w:rsidRPr="005B0DF1" w:rsidRDefault="005B0DF1" w:rsidP="00A075BE">
      <w:pPr>
        <w:jc w:val="center"/>
        <w:rPr>
          <w:rFonts w:ascii="Arial" w:eastAsia="Arial Unicode MS" w:hAnsi="Arial" w:cs="Arial"/>
          <w:sz w:val="18"/>
          <w:szCs w:val="18"/>
        </w:rPr>
      </w:pPr>
      <w:r>
        <w:rPr>
          <w:rFonts w:ascii="Arial" w:eastAsia="Arial Unicode MS" w:hAnsi="Arial" w:cs="Arial"/>
          <w:sz w:val="18"/>
          <w:szCs w:val="18"/>
        </w:rPr>
        <w:t xml:space="preserve">Items for next </w:t>
      </w:r>
      <w:r w:rsidR="00E51D15">
        <w:rPr>
          <w:rFonts w:ascii="Arial" w:eastAsia="Arial Unicode MS" w:hAnsi="Arial" w:cs="Arial"/>
          <w:sz w:val="18"/>
          <w:szCs w:val="18"/>
        </w:rPr>
        <w:t>week’s</w:t>
      </w:r>
      <w:r>
        <w:rPr>
          <w:rFonts w:ascii="Arial" w:eastAsia="Arial Unicode MS" w:hAnsi="Arial" w:cs="Arial"/>
          <w:sz w:val="18"/>
          <w:szCs w:val="18"/>
        </w:rPr>
        <w:t xml:space="preserve"> Benefice Pew </w:t>
      </w:r>
      <w:r w:rsidR="00E51D15">
        <w:rPr>
          <w:rFonts w:ascii="Arial" w:eastAsia="Arial Unicode MS" w:hAnsi="Arial" w:cs="Arial"/>
          <w:sz w:val="18"/>
          <w:szCs w:val="18"/>
        </w:rPr>
        <w:t>S</w:t>
      </w:r>
      <w:r>
        <w:rPr>
          <w:rFonts w:ascii="Arial" w:eastAsia="Arial Unicode MS" w:hAnsi="Arial" w:cs="Arial"/>
          <w:sz w:val="18"/>
          <w:szCs w:val="18"/>
        </w:rPr>
        <w:t xml:space="preserve">heet should be emailed to </w:t>
      </w:r>
      <w:r w:rsidR="00E51D15">
        <w:rPr>
          <w:rFonts w:ascii="Arial" w:eastAsia="Arial Unicode MS" w:hAnsi="Arial" w:cs="Arial"/>
          <w:sz w:val="18"/>
          <w:szCs w:val="18"/>
        </w:rPr>
        <w:t>Richard Byas at richard@sandhillvet.co.uk</w:t>
      </w:r>
    </w:p>
    <w:sectPr w:rsidR="005B0DF1" w:rsidRPr="005B0DF1" w:rsidSect="007923C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F93"/>
    <w:rsid w:val="00014C2D"/>
    <w:rsid w:val="00024E79"/>
    <w:rsid w:val="00035E3F"/>
    <w:rsid w:val="0004216B"/>
    <w:rsid w:val="000460D4"/>
    <w:rsid w:val="000465FF"/>
    <w:rsid w:val="00046C7F"/>
    <w:rsid w:val="000625F8"/>
    <w:rsid w:val="00072481"/>
    <w:rsid w:val="000D73E9"/>
    <w:rsid w:val="000E21A5"/>
    <w:rsid w:val="00101190"/>
    <w:rsid w:val="00115610"/>
    <w:rsid w:val="00115CCB"/>
    <w:rsid w:val="00137607"/>
    <w:rsid w:val="0014295E"/>
    <w:rsid w:val="0015256E"/>
    <w:rsid w:val="00154986"/>
    <w:rsid w:val="001834F7"/>
    <w:rsid w:val="00185819"/>
    <w:rsid w:val="001B025D"/>
    <w:rsid w:val="001B4B38"/>
    <w:rsid w:val="001B6465"/>
    <w:rsid w:val="001C2CB0"/>
    <w:rsid w:val="001C738B"/>
    <w:rsid w:val="001D5642"/>
    <w:rsid w:val="001F2168"/>
    <w:rsid w:val="0020687A"/>
    <w:rsid w:val="00216543"/>
    <w:rsid w:val="00226677"/>
    <w:rsid w:val="00236592"/>
    <w:rsid w:val="0026083D"/>
    <w:rsid w:val="00280143"/>
    <w:rsid w:val="00294C65"/>
    <w:rsid w:val="002A4A0D"/>
    <w:rsid w:val="002C504B"/>
    <w:rsid w:val="002C5865"/>
    <w:rsid w:val="002D12C6"/>
    <w:rsid w:val="002D384A"/>
    <w:rsid w:val="002E139E"/>
    <w:rsid w:val="00303DE8"/>
    <w:rsid w:val="00307FF3"/>
    <w:rsid w:val="00374BA0"/>
    <w:rsid w:val="0037522E"/>
    <w:rsid w:val="003A74D3"/>
    <w:rsid w:val="003F3542"/>
    <w:rsid w:val="0042377A"/>
    <w:rsid w:val="0046494D"/>
    <w:rsid w:val="00474567"/>
    <w:rsid w:val="00476263"/>
    <w:rsid w:val="004764A5"/>
    <w:rsid w:val="004B2459"/>
    <w:rsid w:val="004B49F2"/>
    <w:rsid w:val="004B6FEA"/>
    <w:rsid w:val="004D22C0"/>
    <w:rsid w:val="004E7F7C"/>
    <w:rsid w:val="004F6132"/>
    <w:rsid w:val="004F6A3E"/>
    <w:rsid w:val="00555284"/>
    <w:rsid w:val="005728A2"/>
    <w:rsid w:val="00576811"/>
    <w:rsid w:val="005818C2"/>
    <w:rsid w:val="00593B9C"/>
    <w:rsid w:val="005A1C29"/>
    <w:rsid w:val="005B0DF1"/>
    <w:rsid w:val="005C2DDC"/>
    <w:rsid w:val="005D3B22"/>
    <w:rsid w:val="005E5493"/>
    <w:rsid w:val="005F597F"/>
    <w:rsid w:val="006131CF"/>
    <w:rsid w:val="00622C2D"/>
    <w:rsid w:val="00624745"/>
    <w:rsid w:val="006427F3"/>
    <w:rsid w:val="00667E74"/>
    <w:rsid w:val="00681AF1"/>
    <w:rsid w:val="006A1289"/>
    <w:rsid w:val="006A1723"/>
    <w:rsid w:val="006B56E4"/>
    <w:rsid w:val="006C3269"/>
    <w:rsid w:val="006D2CA6"/>
    <w:rsid w:val="006D59A4"/>
    <w:rsid w:val="006E5DB1"/>
    <w:rsid w:val="006F1F93"/>
    <w:rsid w:val="0072148C"/>
    <w:rsid w:val="007246AA"/>
    <w:rsid w:val="007553E7"/>
    <w:rsid w:val="007923CE"/>
    <w:rsid w:val="007A5AE3"/>
    <w:rsid w:val="007C06D2"/>
    <w:rsid w:val="007C5CA9"/>
    <w:rsid w:val="007F20BB"/>
    <w:rsid w:val="007F491D"/>
    <w:rsid w:val="007F5726"/>
    <w:rsid w:val="00807CA4"/>
    <w:rsid w:val="00814B8A"/>
    <w:rsid w:val="00815904"/>
    <w:rsid w:val="00816765"/>
    <w:rsid w:val="00863968"/>
    <w:rsid w:val="00871981"/>
    <w:rsid w:val="008A3064"/>
    <w:rsid w:val="008B5AE8"/>
    <w:rsid w:val="008C0098"/>
    <w:rsid w:val="008D26E5"/>
    <w:rsid w:val="008F1133"/>
    <w:rsid w:val="008F5325"/>
    <w:rsid w:val="009065BA"/>
    <w:rsid w:val="00936ED4"/>
    <w:rsid w:val="00954A58"/>
    <w:rsid w:val="00975A75"/>
    <w:rsid w:val="009A7209"/>
    <w:rsid w:val="009B2ABE"/>
    <w:rsid w:val="00A075BE"/>
    <w:rsid w:val="00A14389"/>
    <w:rsid w:val="00A54B4D"/>
    <w:rsid w:val="00A705CF"/>
    <w:rsid w:val="00A718EC"/>
    <w:rsid w:val="00A732AD"/>
    <w:rsid w:val="00AA5444"/>
    <w:rsid w:val="00B049B4"/>
    <w:rsid w:val="00B05384"/>
    <w:rsid w:val="00B1226D"/>
    <w:rsid w:val="00B235EC"/>
    <w:rsid w:val="00B24B6B"/>
    <w:rsid w:val="00B31B16"/>
    <w:rsid w:val="00B40D0F"/>
    <w:rsid w:val="00B46A79"/>
    <w:rsid w:val="00B61486"/>
    <w:rsid w:val="00B6663A"/>
    <w:rsid w:val="00B67DC1"/>
    <w:rsid w:val="00B70BBF"/>
    <w:rsid w:val="00BC4ECA"/>
    <w:rsid w:val="00BD1D3F"/>
    <w:rsid w:val="00BD2D60"/>
    <w:rsid w:val="00BE25B9"/>
    <w:rsid w:val="00BE7B10"/>
    <w:rsid w:val="00BF50E8"/>
    <w:rsid w:val="00C102F1"/>
    <w:rsid w:val="00C12E4A"/>
    <w:rsid w:val="00C14A4A"/>
    <w:rsid w:val="00C1595D"/>
    <w:rsid w:val="00C1659D"/>
    <w:rsid w:val="00C606D7"/>
    <w:rsid w:val="00C67CB6"/>
    <w:rsid w:val="00C72435"/>
    <w:rsid w:val="00C905F0"/>
    <w:rsid w:val="00CA2AFA"/>
    <w:rsid w:val="00CB6334"/>
    <w:rsid w:val="00CC47E5"/>
    <w:rsid w:val="00CE3696"/>
    <w:rsid w:val="00CF619D"/>
    <w:rsid w:val="00D24F43"/>
    <w:rsid w:val="00D51FCC"/>
    <w:rsid w:val="00D738BE"/>
    <w:rsid w:val="00D86D07"/>
    <w:rsid w:val="00D9050C"/>
    <w:rsid w:val="00DC79C8"/>
    <w:rsid w:val="00DE4413"/>
    <w:rsid w:val="00E1549E"/>
    <w:rsid w:val="00E41147"/>
    <w:rsid w:val="00E51D15"/>
    <w:rsid w:val="00E64AC9"/>
    <w:rsid w:val="00E85317"/>
    <w:rsid w:val="00EA546F"/>
    <w:rsid w:val="00EC7CFA"/>
    <w:rsid w:val="00EE1516"/>
    <w:rsid w:val="00EF0AFC"/>
    <w:rsid w:val="00F113C6"/>
    <w:rsid w:val="00F17678"/>
    <w:rsid w:val="00F24133"/>
    <w:rsid w:val="00F4011B"/>
    <w:rsid w:val="00F65D72"/>
    <w:rsid w:val="00F77B97"/>
    <w:rsid w:val="00F945A2"/>
    <w:rsid w:val="00FB0DB9"/>
    <w:rsid w:val="00FC397D"/>
    <w:rsid w:val="00FC5F0D"/>
    <w:rsid w:val="00FF3531"/>
    <w:rsid w:val="00FF4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D9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7681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811"/>
    <w:rPr>
      <w:rFonts w:ascii="Times" w:hAnsi="Times"/>
      <w:b/>
      <w:bCs/>
      <w:sz w:val="36"/>
      <w:szCs w:val="36"/>
    </w:rPr>
  </w:style>
  <w:style w:type="paragraph" w:styleId="NormalWeb">
    <w:name w:val="Normal (Web)"/>
    <w:basedOn w:val="Normal"/>
    <w:uiPriority w:val="99"/>
    <w:unhideWhenUsed/>
    <w:rsid w:val="00576811"/>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76811"/>
  </w:style>
  <w:style w:type="character" w:customStyle="1" w:styleId="vv">
    <w:name w:val="vv"/>
    <w:basedOn w:val="DefaultParagraphFont"/>
    <w:rsid w:val="00576811"/>
  </w:style>
  <w:style w:type="character" w:customStyle="1" w:styleId="sc">
    <w:name w:val="sc"/>
    <w:basedOn w:val="DefaultParagraphFont"/>
    <w:rsid w:val="00576811"/>
  </w:style>
  <w:style w:type="paragraph" w:customStyle="1" w:styleId="plus-q">
    <w:name w:val="plus-q"/>
    <w:basedOn w:val="Normal"/>
    <w:rsid w:val="006427F3"/>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236592"/>
    <w:rPr>
      <w:color w:val="0000FF" w:themeColor="hyperlink"/>
      <w:u w:val="single"/>
    </w:rPr>
  </w:style>
  <w:style w:type="character" w:customStyle="1" w:styleId="UnresolvedMention">
    <w:name w:val="Unresolved Mention"/>
    <w:basedOn w:val="DefaultParagraphFont"/>
    <w:uiPriority w:val="99"/>
    <w:semiHidden/>
    <w:unhideWhenUsed/>
    <w:rsid w:val="002365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7681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811"/>
    <w:rPr>
      <w:rFonts w:ascii="Times" w:hAnsi="Times"/>
      <w:b/>
      <w:bCs/>
      <w:sz w:val="36"/>
      <w:szCs w:val="36"/>
    </w:rPr>
  </w:style>
  <w:style w:type="paragraph" w:styleId="NormalWeb">
    <w:name w:val="Normal (Web)"/>
    <w:basedOn w:val="Normal"/>
    <w:uiPriority w:val="99"/>
    <w:unhideWhenUsed/>
    <w:rsid w:val="00576811"/>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76811"/>
  </w:style>
  <w:style w:type="character" w:customStyle="1" w:styleId="vv">
    <w:name w:val="vv"/>
    <w:basedOn w:val="DefaultParagraphFont"/>
    <w:rsid w:val="00576811"/>
  </w:style>
  <w:style w:type="character" w:customStyle="1" w:styleId="sc">
    <w:name w:val="sc"/>
    <w:basedOn w:val="DefaultParagraphFont"/>
    <w:rsid w:val="00576811"/>
  </w:style>
  <w:style w:type="paragraph" w:customStyle="1" w:styleId="plus-q">
    <w:name w:val="plus-q"/>
    <w:basedOn w:val="Normal"/>
    <w:rsid w:val="006427F3"/>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236592"/>
    <w:rPr>
      <w:color w:val="0000FF" w:themeColor="hyperlink"/>
      <w:u w:val="single"/>
    </w:rPr>
  </w:style>
  <w:style w:type="character" w:customStyle="1" w:styleId="UnresolvedMention">
    <w:name w:val="Unresolved Mention"/>
    <w:basedOn w:val="DefaultParagraphFont"/>
    <w:uiPriority w:val="99"/>
    <w:semiHidden/>
    <w:unhideWhenUsed/>
    <w:rsid w:val="00236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24">
      <w:bodyDiv w:val="1"/>
      <w:marLeft w:val="0"/>
      <w:marRight w:val="0"/>
      <w:marTop w:val="0"/>
      <w:marBottom w:val="0"/>
      <w:divBdr>
        <w:top w:val="none" w:sz="0" w:space="0" w:color="auto"/>
        <w:left w:val="none" w:sz="0" w:space="0" w:color="auto"/>
        <w:bottom w:val="none" w:sz="0" w:space="0" w:color="auto"/>
        <w:right w:val="none" w:sz="0" w:space="0" w:color="auto"/>
      </w:divBdr>
    </w:div>
    <w:div w:id="70858542">
      <w:bodyDiv w:val="1"/>
      <w:marLeft w:val="0"/>
      <w:marRight w:val="0"/>
      <w:marTop w:val="0"/>
      <w:marBottom w:val="0"/>
      <w:divBdr>
        <w:top w:val="none" w:sz="0" w:space="0" w:color="auto"/>
        <w:left w:val="none" w:sz="0" w:space="0" w:color="auto"/>
        <w:bottom w:val="none" w:sz="0" w:space="0" w:color="auto"/>
        <w:right w:val="none" w:sz="0" w:space="0" w:color="auto"/>
      </w:divBdr>
    </w:div>
    <w:div w:id="102848039">
      <w:bodyDiv w:val="1"/>
      <w:marLeft w:val="0"/>
      <w:marRight w:val="0"/>
      <w:marTop w:val="0"/>
      <w:marBottom w:val="0"/>
      <w:divBdr>
        <w:top w:val="none" w:sz="0" w:space="0" w:color="auto"/>
        <w:left w:val="none" w:sz="0" w:space="0" w:color="auto"/>
        <w:bottom w:val="none" w:sz="0" w:space="0" w:color="auto"/>
        <w:right w:val="none" w:sz="0" w:space="0" w:color="auto"/>
      </w:divBdr>
    </w:div>
    <w:div w:id="159782637">
      <w:bodyDiv w:val="1"/>
      <w:marLeft w:val="0"/>
      <w:marRight w:val="0"/>
      <w:marTop w:val="0"/>
      <w:marBottom w:val="0"/>
      <w:divBdr>
        <w:top w:val="none" w:sz="0" w:space="0" w:color="auto"/>
        <w:left w:val="none" w:sz="0" w:space="0" w:color="auto"/>
        <w:bottom w:val="none" w:sz="0" w:space="0" w:color="auto"/>
        <w:right w:val="none" w:sz="0" w:space="0" w:color="auto"/>
      </w:divBdr>
    </w:div>
    <w:div w:id="162742686">
      <w:bodyDiv w:val="1"/>
      <w:marLeft w:val="0"/>
      <w:marRight w:val="0"/>
      <w:marTop w:val="0"/>
      <w:marBottom w:val="0"/>
      <w:divBdr>
        <w:top w:val="none" w:sz="0" w:space="0" w:color="auto"/>
        <w:left w:val="none" w:sz="0" w:space="0" w:color="auto"/>
        <w:bottom w:val="none" w:sz="0" w:space="0" w:color="auto"/>
        <w:right w:val="none" w:sz="0" w:space="0" w:color="auto"/>
      </w:divBdr>
    </w:div>
    <w:div w:id="227613813">
      <w:bodyDiv w:val="1"/>
      <w:marLeft w:val="0"/>
      <w:marRight w:val="0"/>
      <w:marTop w:val="0"/>
      <w:marBottom w:val="0"/>
      <w:divBdr>
        <w:top w:val="none" w:sz="0" w:space="0" w:color="auto"/>
        <w:left w:val="none" w:sz="0" w:space="0" w:color="auto"/>
        <w:bottom w:val="none" w:sz="0" w:space="0" w:color="auto"/>
        <w:right w:val="none" w:sz="0" w:space="0" w:color="auto"/>
      </w:divBdr>
    </w:div>
    <w:div w:id="254287204">
      <w:bodyDiv w:val="1"/>
      <w:marLeft w:val="0"/>
      <w:marRight w:val="0"/>
      <w:marTop w:val="0"/>
      <w:marBottom w:val="0"/>
      <w:divBdr>
        <w:top w:val="none" w:sz="0" w:space="0" w:color="auto"/>
        <w:left w:val="none" w:sz="0" w:space="0" w:color="auto"/>
        <w:bottom w:val="none" w:sz="0" w:space="0" w:color="auto"/>
        <w:right w:val="none" w:sz="0" w:space="0" w:color="auto"/>
      </w:divBdr>
    </w:div>
    <w:div w:id="255986060">
      <w:bodyDiv w:val="1"/>
      <w:marLeft w:val="0"/>
      <w:marRight w:val="0"/>
      <w:marTop w:val="0"/>
      <w:marBottom w:val="0"/>
      <w:divBdr>
        <w:top w:val="none" w:sz="0" w:space="0" w:color="auto"/>
        <w:left w:val="none" w:sz="0" w:space="0" w:color="auto"/>
        <w:bottom w:val="none" w:sz="0" w:space="0" w:color="auto"/>
        <w:right w:val="none" w:sz="0" w:space="0" w:color="auto"/>
      </w:divBdr>
    </w:div>
    <w:div w:id="278073076">
      <w:bodyDiv w:val="1"/>
      <w:marLeft w:val="0"/>
      <w:marRight w:val="0"/>
      <w:marTop w:val="0"/>
      <w:marBottom w:val="0"/>
      <w:divBdr>
        <w:top w:val="none" w:sz="0" w:space="0" w:color="auto"/>
        <w:left w:val="none" w:sz="0" w:space="0" w:color="auto"/>
        <w:bottom w:val="none" w:sz="0" w:space="0" w:color="auto"/>
        <w:right w:val="none" w:sz="0" w:space="0" w:color="auto"/>
      </w:divBdr>
    </w:div>
    <w:div w:id="408501327">
      <w:bodyDiv w:val="1"/>
      <w:marLeft w:val="0"/>
      <w:marRight w:val="0"/>
      <w:marTop w:val="0"/>
      <w:marBottom w:val="0"/>
      <w:divBdr>
        <w:top w:val="none" w:sz="0" w:space="0" w:color="auto"/>
        <w:left w:val="none" w:sz="0" w:space="0" w:color="auto"/>
        <w:bottom w:val="none" w:sz="0" w:space="0" w:color="auto"/>
        <w:right w:val="none" w:sz="0" w:space="0" w:color="auto"/>
      </w:divBdr>
    </w:div>
    <w:div w:id="446853236">
      <w:bodyDiv w:val="1"/>
      <w:marLeft w:val="0"/>
      <w:marRight w:val="0"/>
      <w:marTop w:val="0"/>
      <w:marBottom w:val="0"/>
      <w:divBdr>
        <w:top w:val="none" w:sz="0" w:space="0" w:color="auto"/>
        <w:left w:val="none" w:sz="0" w:space="0" w:color="auto"/>
        <w:bottom w:val="none" w:sz="0" w:space="0" w:color="auto"/>
        <w:right w:val="none" w:sz="0" w:space="0" w:color="auto"/>
      </w:divBdr>
    </w:div>
    <w:div w:id="450323315">
      <w:bodyDiv w:val="1"/>
      <w:marLeft w:val="0"/>
      <w:marRight w:val="0"/>
      <w:marTop w:val="0"/>
      <w:marBottom w:val="0"/>
      <w:divBdr>
        <w:top w:val="none" w:sz="0" w:space="0" w:color="auto"/>
        <w:left w:val="none" w:sz="0" w:space="0" w:color="auto"/>
        <w:bottom w:val="none" w:sz="0" w:space="0" w:color="auto"/>
        <w:right w:val="none" w:sz="0" w:space="0" w:color="auto"/>
      </w:divBdr>
    </w:div>
    <w:div w:id="497041606">
      <w:bodyDiv w:val="1"/>
      <w:marLeft w:val="0"/>
      <w:marRight w:val="0"/>
      <w:marTop w:val="0"/>
      <w:marBottom w:val="0"/>
      <w:divBdr>
        <w:top w:val="none" w:sz="0" w:space="0" w:color="auto"/>
        <w:left w:val="none" w:sz="0" w:space="0" w:color="auto"/>
        <w:bottom w:val="none" w:sz="0" w:space="0" w:color="auto"/>
        <w:right w:val="none" w:sz="0" w:space="0" w:color="auto"/>
      </w:divBdr>
    </w:div>
    <w:div w:id="549079371">
      <w:bodyDiv w:val="1"/>
      <w:marLeft w:val="0"/>
      <w:marRight w:val="0"/>
      <w:marTop w:val="0"/>
      <w:marBottom w:val="0"/>
      <w:divBdr>
        <w:top w:val="none" w:sz="0" w:space="0" w:color="auto"/>
        <w:left w:val="none" w:sz="0" w:space="0" w:color="auto"/>
        <w:bottom w:val="none" w:sz="0" w:space="0" w:color="auto"/>
        <w:right w:val="none" w:sz="0" w:space="0" w:color="auto"/>
      </w:divBdr>
    </w:div>
    <w:div w:id="564528182">
      <w:bodyDiv w:val="1"/>
      <w:marLeft w:val="0"/>
      <w:marRight w:val="0"/>
      <w:marTop w:val="0"/>
      <w:marBottom w:val="0"/>
      <w:divBdr>
        <w:top w:val="none" w:sz="0" w:space="0" w:color="auto"/>
        <w:left w:val="none" w:sz="0" w:space="0" w:color="auto"/>
        <w:bottom w:val="none" w:sz="0" w:space="0" w:color="auto"/>
        <w:right w:val="none" w:sz="0" w:space="0" w:color="auto"/>
      </w:divBdr>
    </w:div>
    <w:div w:id="588388179">
      <w:bodyDiv w:val="1"/>
      <w:marLeft w:val="0"/>
      <w:marRight w:val="0"/>
      <w:marTop w:val="0"/>
      <w:marBottom w:val="0"/>
      <w:divBdr>
        <w:top w:val="none" w:sz="0" w:space="0" w:color="auto"/>
        <w:left w:val="none" w:sz="0" w:space="0" w:color="auto"/>
        <w:bottom w:val="none" w:sz="0" w:space="0" w:color="auto"/>
        <w:right w:val="none" w:sz="0" w:space="0" w:color="auto"/>
      </w:divBdr>
    </w:div>
    <w:div w:id="608856624">
      <w:bodyDiv w:val="1"/>
      <w:marLeft w:val="0"/>
      <w:marRight w:val="0"/>
      <w:marTop w:val="0"/>
      <w:marBottom w:val="0"/>
      <w:divBdr>
        <w:top w:val="none" w:sz="0" w:space="0" w:color="auto"/>
        <w:left w:val="none" w:sz="0" w:space="0" w:color="auto"/>
        <w:bottom w:val="none" w:sz="0" w:space="0" w:color="auto"/>
        <w:right w:val="none" w:sz="0" w:space="0" w:color="auto"/>
      </w:divBdr>
    </w:div>
    <w:div w:id="682778002">
      <w:bodyDiv w:val="1"/>
      <w:marLeft w:val="0"/>
      <w:marRight w:val="0"/>
      <w:marTop w:val="0"/>
      <w:marBottom w:val="0"/>
      <w:divBdr>
        <w:top w:val="none" w:sz="0" w:space="0" w:color="auto"/>
        <w:left w:val="none" w:sz="0" w:space="0" w:color="auto"/>
        <w:bottom w:val="none" w:sz="0" w:space="0" w:color="auto"/>
        <w:right w:val="none" w:sz="0" w:space="0" w:color="auto"/>
      </w:divBdr>
    </w:div>
    <w:div w:id="710421786">
      <w:bodyDiv w:val="1"/>
      <w:marLeft w:val="0"/>
      <w:marRight w:val="0"/>
      <w:marTop w:val="0"/>
      <w:marBottom w:val="0"/>
      <w:divBdr>
        <w:top w:val="none" w:sz="0" w:space="0" w:color="auto"/>
        <w:left w:val="none" w:sz="0" w:space="0" w:color="auto"/>
        <w:bottom w:val="none" w:sz="0" w:space="0" w:color="auto"/>
        <w:right w:val="none" w:sz="0" w:space="0" w:color="auto"/>
      </w:divBdr>
    </w:div>
    <w:div w:id="752093354">
      <w:bodyDiv w:val="1"/>
      <w:marLeft w:val="0"/>
      <w:marRight w:val="0"/>
      <w:marTop w:val="0"/>
      <w:marBottom w:val="0"/>
      <w:divBdr>
        <w:top w:val="none" w:sz="0" w:space="0" w:color="auto"/>
        <w:left w:val="none" w:sz="0" w:space="0" w:color="auto"/>
        <w:bottom w:val="none" w:sz="0" w:space="0" w:color="auto"/>
        <w:right w:val="none" w:sz="0" w:space="0" w:color="auto"/>
      </w:divBdr>
    </w:div>
    <w:div w:id="757219157">
      <w:bodyDiv w:val="1"/>
      <w:marLeft w:val="0"/>
      <w:marRight w:val="0"/>
      <w:marTop w:val="0"/>
      <w:marBottom w:val="0"/>
      <w:divBdr>
        <w:top w:val="none" w:sz="0" w:space="0" w:color="auto"/>
        <w:left w:val="none" w:sz="0" w:space="0" w:color="auto"/>
        <w:bottom w:val="none" w:sz="0" w:space="0" w:color="auto"/>
        <w:right w:val="none" w:sz="0" w:space="0" w:color="auto"/>
      </w:divBdr>
    </w:div>
    <w:div w:id="787047931">
      <w:bodyDiv w:val="1"/>
      <w:marLeft w:val="0"/>
      <w:marRight w:val="0"/>
      <w:marTop w:val="0"/>
      <w:marBottom w:val="0"/>
      <w:divBdr>
        <w:top w:val="none" w:sz="0" w:space="0" w:color="auto"/>
        <w:left w:val="none" w:sz="0" w:space="0" w:color="auto"/>
        <w:bottom w:val="none" w:sz="0" w:space="0" w:color="auto"/>
        <w:right w:val="none" w:sz="0" w:space="0" w:color="auto"/>
      </w:divBdr>
    </w:div>
    <w:div w:id="796794957">
      <w:bodyDiv w:val="1"/>
      <w:marLeft w:val="0"/>
      <w:marRight w:val="0"/>
      <w:marTop w:val="0"/>
      <w:marBottom w:val="0"/>
      <w:divBdr>
        <w:top w:val="none" w:sz="0" w:space="0" w:color="auto"/>
        <w:left w:val="none" w:sz="0" w:space="0" w:color="auto"/>
        <w:bottom w:val="none" w:sz="0" w:space="0" w:color="auto"/>
        <w:right w:val="none" w:sz="0" w:space="0" w:color="auto"/>
      </w:divBdr>
    </w:div>
    <w:div w:id="844244811">
      <w:bodyDiv w:val="1"/>
      <w:marLeft w:val="0"/>
      <w:marRight w:val="0"/>
      <w:marTop w:val="0"/>
      <w:marBottom w:val="0"/>
      <w:divBdr>
        <w:top w:val="none" w:sz="0" w:space="0" w:color="auto"/>
        <w:left w:val="none" w:sz="0" w:space="0" w:color="auto"/>
        <w:bottom w:val="none" w:sz="0" w:space="0" w:color="auto"/>
        <w:right w:val="none" w:sz="0" w:space="0" w:color="auto"/>
      </w:divBdr>
    </w:div>
    <w:div w:id="861360915">
      <w:bodyDiv w:val="1"/>
      <w:marLeft w:val="0"/>
      <w:marRight w:val="0"/>
      <w:marTop w:val="0"/>
      <w:marBottom w:val="0"/>
      <w:divBdr>
        <w:top w:val="none" w:sz="0" w:space="0" w:color="auto"/>
        <w:left w:val="none" w:sz="0" w:space="0" w:color="auto"/>
        <w:bottom w:val="none" w:sz="0" w:space="0" w:color="auto"/>
        <w:right w:val="none" w:sz="0" w:space="0" w:color="auto"/>
      </w:divBdr>
    </w:div>
    <w:div w:id="902758908">
      <w:bodyDiv w:val="1"/>
      <w:marLeft w:val="0"/>
      <w:marRight w:val="0"/>
      <w:marTop w:val="0"/>
      <w:marBottom w:val="0"/>
      <w:divBdr>
        <w:top w:val="none" w:sz="0" w:space="0" w:color="auto"/>
        <w:left w:val="none" w:sz="0" w:space="0" w:color="auto"/>
        <w:bottom w:val="none" w:sz="0" w:space="0" w:color="auto"/>
        <w:right w:val="none" w:sz="0" w:space="0" w:color="auto"/>
      </w:divBdr>
    </w:div>
    <w:div w:id="946231648">
      <w:bodyDiv w:val="1"/>
      <w:marLeft w:val="0"/>
      <w:marRight w:val="0"/>
      <w:marTop w:val="0"/>
      <w:marBottom w:val="0"/>
      <w:divBdr>
        <w:top w:val="none" w:sz="0" w:space="0" w:color="auto"/>
        <w:left w:val="none" w:sz="0" w:space="0" w:color="auto"/>
        <w:bottom w:val="none" w:sz="0" w:space="0" w:color="auto"/>
        <w:right w:val="none" w:sz="0" w:space="0" w:color="auto"/>
      </w:divBdr>
    </w:div>
    <w:div w:id="976568540">
      <w:bodyDiv w:val="1"/>
      <w:marLeft w:val="0"/>
      <w:marRight w:val="0"/>
      <w:marTop w:val="0"/>
      <w:marBottom w:val="0"/>
      <w:divBdr>
        <w:top w:val="none" w:sz="0" w:space="0" w:color="auto"/>
        <w:left w:val="none" w:sz="0" w:space="0" w:color="auto"/>
        <w:bottom w:val="none" w:sz="0" w:space="0" w:color="auto"/>
        <w:right w:val="none" w:sz="0" w:space="0" w:color="auto"/>
      </w:divBdr>
    </w:div>
    <w:div w:id="976715639">
      <w:bodyDiv w:val="1"/>
      <w:marLeft w:val="0"/>
      <w:marRight w:val="0"/>
      <w:marTop w:val="0"/>
      <w:marBottom w:val="0"/>
      <w:divBdr>
        <w:top w:val="none" w:sz="0" w:space="0" w:color="auto"/>
        <w:left w:val="none" w:sz="0" w:space="0" w:color="auto"/>
        <w:bottom w:val="none" w:sz="0" w:space="0" w:color="auto"/>
        <w:right w:val="none" w:sz="0" w:space="0" w:color="auto"/>
      </w:divBdr>
    </w:div>
    <w:div w:id="983851143">
      <w:bodyDiv w:val="1"/>
      <w:marLeft w:val="0"/>
      <w:marRight w:val="0"/>
      <w:marTop w:val="0"/>
      <w:marBottom w:val="0"/>
      <w:divBdr>
        <w:top w:val="none" w:sz="0" w:space="0" w:color="auto"/>
        <w:left w:val="none" w:sz="0" w:space="0" w:color="auto"/>
        <w:bottom w:val="none" w:sz="0" w:space="0" w:color="auto"/>
        <w:right w:val="none" w:sz="0" w:space="0" w:color="auto"/>
      </w:divBdr>
    </w:div>
    <w:div w:id="987057863">
      <w:bodyDiv w:val="1"/>
      <w:marLeft w:val="0"/>
      <w:marRight w:val="0"/>
      <w:marTop w:val="0"/>
      <w:marBottom w:val="0"/>
      <w:divBdr>
        <w:top w:val="none" w:sz="0" w:space="0" w:color="auto"/>
        <w:left w:val="none" w:sz="0" w:space="0" w:color="auto"/>
        <w:bottom w:val="none" w:sz="0" w:space="0" w:color="auto"/>
        <w:right w:val="none" w:sz="0" w:space="0" w:color="auto"/>
      </w:divBdr>
    </w:div>
    <w:div w:id="1016924544">
      <w:bodyDiv w:val="1"/>
      <w:marLeft w:val="0"/>
      <w:marRight w:val="0"/>
      <w:marTop w:val="0"/>
      <w:marBottom w:val="0"/>
      <w:divBdr>
        <w:top w:val="none" w:sz="0" w:space="0" w:color="auto"/>
        <w:left w:val="none" w:sz="0" w:space="0" w:color="auto"/>
        <w:bottom w:val="none" w:sz="0" w:space="0" w:color="auto"/>
        <w:right w:val="none" w:sz="0" w:space="0" w:color="auto"/>
      </w:divBdr>
    </w:div>
    <w:div w:id="1205218818">
      <w:bodyDiv w:val="1"/>
      <w:marLeft w:val="0"/>
      <w:marRight w:val="0"/>
      <w:marTop w:val="0"/>
      <w:marBottom w:val="0"/>
      <w:divBdr>
        <w:top w:val="none" w:sz="0" w:space="0" w:color="auto"/>
        <w:left w:val="none" w:sz="0" w:space="0" w:color="auto"/>
        <w:bottom w:val="none" w:sz="0" w:space="0" w:color="auto"/>
        <w:right w:val="none" w:sz="0" w:space="0" w:color="auto"/>
      </w:divBdr>
    </w:div>
    <w:div w:id="1228540085">
      <w:bodyDiv w:val="1"/>
      <w:marLeft w:val="0"/>
      <w:marRight w:val="0"/>
      <w:marTop w:val="0"/>
      <w:marBottom w:val="0"/>
      <w:divBdr>
        <w:top w:val="none" w:sz="0" w:space="0" w:color="auto"/>
        <w:left w:val="none" w:sz="0" w:space="0" w:color="auto"/>
        <w:bottom w:val="none" w:sz="0" w:space="0" w:color="auto"/>
        <w:right w:val="none" w:sz="0" w:space="0" w:color="auto"/>
      </w:divBdr>
    </w:div>
    <w:div w:id="1295065221">
      <w:bodyDiv w:val="1"/>
      <w:marLeft w:val="0"/>
      <w:marRight w:val="0"/>
      <w:marTop w:val="0"/>
      <w:marBottom w:val="0"/>
      <w:divBdr>
        <w:top w:val="none" w:sz="0" w:space="0" w:color="auto"/>
        <w:left w:val="none" w:sz="0" w:space="0" w:color="auto"/>
        <w:bottom w:val="none" w:sz="0" w:space="0" w:color="auto"/>
        <w:right w:val="none" w:sz="0" w:space="0" w:color="auto"/>
      </w:divBdr>
    </w:div>
    <w:div w:id="1304233661">
      <w:bodyDiv w:val="1"/>
      <w:marLeft w:val="0"/>
      <w:marRight w:val="0"/>
      <w:marTop w:val="0"/>
      <w:marBottom w:val="0"/>
      <w:divBdr>
        <w:top w:val="none" w:sz="0" w:space="0" w:color="auto"/>
        <w:left w:val="none" w:sz="0" w:space="0" w:color="auto"/>
        <w:bottom w:val="none" w:sz="0" w:space="0" w:color="auto"/>
        <w:right w:val="none" w:sz="0" w:space="0" w:color="auto"/>
      </w:divBdr>
    </w:div>
    <w:div w:id="1361661427">
      <w:bodyDiv w:val="1"/>
      <w:marLeft w:val="0"/>
      <w:marRight w:val="0"/>
      <w:marTop w:val="0"/>
      <w:marBottom w:val="0"/>
      <w:divBdr>
        <w:top w:val="none" w:sz="0" w:space="0" w:color="auto"/>
        <w:left w:val="none" w:sz="0" w:space="0" w:color="auto"/>
        <w:bottom w:val="none" w:sz="0" w:space="0" w:color="auto"/>
        <w:right w:val="none" w:sz="0" w:space="0" w:color="auto"/>
      </w:divBdr>
    </w:div>
    <w:div w:id="1387072462">
      <w:bodyDiv w:val="1"/>
      <w:marLeft w:val="0"/>
      <w:marRight w:val="0"/>
      <w:marTop w:val="0"/>
      <w:marBottom w:val="0"/>
      <w:divBdr>
        <w:top w:val="none" w:sz="0" w:space="0" w:color="auto"/>
        <w:left w:val="none" w:sz="0" w:space="0" w:color="auto"/>
        <w:bottom w:val="none" w:sz="0" w:space="0" w:color="auto"/>
        <w:right w:val="none" w:sz="0" w:space="0" w:color="auto"/>
      </w:divBdr>
    </w:div>
    <w:div w:id="1397817782">
      <w:bodyDiv w:val="1"/>
      <w:marLeft w:val="0"/>
      <w:marRight w:val="0"/>
      <w:marTop w:val="0"/>
      <w:marBottom w:val="0"/>
      <w:divBdr>
        <w:top w:val="none" w:sz="0" w:space="0" w:color="auto"/>
        <w:left w:val="none" w:sz="0" w:space="0" w:color="auto"/>
        <w:bottom w:val="none" w:sz="0" w:space="0" w:color="auto"/>
        <w:right w:val="none" w:sz="0" w:space="0" w:color="auto"/>
      </w:divBdr>
    </w:div>
    <w:div w:id="1404641968">
      <w:bodyDiv w:val="1"/>
      <w:marLeft w:val="0"/>
      <w:marRight w:val="0"/>
      <w:marTop w:val="0"/>
      <w:marBottom w:val="0"/>
      <w:divBdr>
        <w:top w:val="none" w:sz="0" w:space="0" w:color="auto"/>
        <w:left w:val="none" w:sz="0" w:space="0" w:color="auto"/>
        <w:bottom w:val="none" w:sz="0" w:space="0" w:color="auto"/>
        <w:right w:val="none" w:sz="0" w:space="0" w:color="auto"/>
      </w:divBdr>
    </w:div>
    <w:div w:id="1417286324">
      <w:bodyDiv w:val="1"/>
      <w:marLeft w:val="0"/>
      <w:marRight w:val="0"/>
      <w:marTop w:val="0"/>
      <w:marBottom w:val="0"/>
      <w:divBdr>
        <w:top w:val="none" w:sz="0" w:space="0" w:color="auto"/>
        <w:left w:val="none" w:sz="0" w:space="0" w:color="auto"/>
        <w:bottom w:val="none" w:sz="0" w:space="0" w:color="auto"/>
        <w:right w:val="none" w:sz="0" w:space="0" w:color="auto"/>
      </w:divBdr>
    </w:div>
    <w:div w:id="1509369196">
      <w:bodyDiv w:val="1"/>
      <w:marLeft w:val="0"/>
      <w:marRight w:val="0"/>
      <w:marTop w:val="0"/>
      <w:marBottom w:val="0"/>
      <w:divBdr>
        <w:top w:val="none" w:sz="0" w:space="0" w:color="auto"/>
        <w:left w:val="none" w:sz="0" w:space="0" w:color="auto"/>
        <w:bottom w:val="none" w:sz="0" w:space="0" w:color="auto"/>
        <w:right w:val="none" w:sz="0" w:space="0" w:color="auto"/>
      </w:divBdr>
    </w:div>
    <w:div w:id="1573272569">
      <w:bodyDiv w:val="1"/>
      <w:marLeft w:val="0"/>
      <w:marRight w:val="0"/>
      <w:marTop w:val="0"/>
      <w:marBottom w:val="0"/>
      <w:divBdr>
        <w:top w:val="none" w:sz="0" w:space="0" w:color="auto"/>
        <w:left w:val="none" w:sz="0" w:space="0" w:color="auto"/>
        <w:bottom w:val="none" w:sz="0" w:space="0" w:color="auto"/>
        <w:right w:val="none" w:sz="0" w:space="0" w:color="auto"/>
      </w:divBdr>
    </w:div>
    <w:div w:id="1627079282">
      <w:bodyDiv w:val="1"/>
      <w:marLeft w:val="0"/>
      <w:marRight w:val="0"/>
      <w:marTop w:val="0"/>
      <w:marBottom w:val="0"/>
      <w:divBdr>
        <w:top w:val="none" w:sz="0" w:space="0" w:color="auto"/>
        <w:left w:val="none" w:sz="0" w:space="0" w:color="auto"/>
        <w:bottom w:val="none" w:sz="0" w:space="0" w:color="auto"/>
        <w:right w:val="none" w:sz="0" w:space="0" w:color="auto"/>
      </w:divBdr>
    </w:div>
    <w:div w:id="1690065460">
      <w:bodyDiv w:val="1"/>
      <w:marLeft w:val="0"/>
      <w:marRight w:val="0"/>
      <w:marTop w:val="0"/>
      <w:marBottom w:val="0"/>
      <w:divBdr>
        <w:top w:val="none" w:sz="0" w:space="0" w:color="auto"/>
        <w:left w:val="none" w:sz="0" w:space="0" w:color="auto"/>
        <w:bottom w:val="none" w:sz="0" w:space="0" w:color="auto"/>
        <w:right w:val="none" w:sz="0" w:space="0" w:color="auto"/>
      </w:divBdr>
    </w:div>
    <w:div w:id="1841384117">
      <w:bodyDiv w:val="1"/>
      <w:marLeft w:val="0"/>
      <w:marRight w:val="0"/>
      <w:marTop w:val="0"/>
      <w:marBottom w:val="0"/>
      <w:divBdr>
        <w:top w:val="none" w:sz="0" w:space="0" w:color="auto"/>
        <w:left w:val="none" w:sz="0" w:space="0" w:color="auto"/>
        <w:bottom w:val="none" w:sz="0" w:space="0" w:color="auto"/>
        <w:right w:val="none" w:sz="0" w:space="0" w:color="auto"/>
      </w:divBdr>
    </w:div>
    <w:div w:id="1892155411">
      <w:bodyDiv w:val="1"/>
      <w:marLeft w:val="0"/>
      <w:marRight w:val="0"/>
      <w:marTop w:val="0"/>
      <w:marBottom w:val="0"/>
      <w:divBdr>
        <w:top w:val="none" w:sz="0" w:space="0" w:color="auto"/>
        <w:left w:val="none" w:sz="0" w:space="0" w:color="auto"/>
        <w:bottom w:val="none" w:sz="0" w:space="0" w:color="auto"/>
        <w:right w:val="none" w:sz="0" w:space="0" w:color="auto"/>
      </w:divBdr>
    </w:div>
    <w:div w:id="1928610909">
      <w:bodyDiv w:val="1"/>
      <w:marLeft w:val="0"/>
      <w:marRight w:val="0"/>
      <w:marTop w:val="0"/>
      <w:marBottom w:val="0"/>
      <w:divBdr>
        <w:top w:val="none" w:sz="0" w:space="0" w:color="auto"/>
        <w:left w:val="none" w:sz="0" w:space="0" w:color="auto"/>
        <w:bottom w:val="none" w:sz="0" w:space="0" w:color="auto"/>
        <w:right w:val="none" w:sz="0" w:space="0" w:color="auto"/>
      </w:divBdr>
    </w:div>
    <w:div w:id="1942489037">
      <w:bodyDiv w:val="1"/>
      <w:marLeft w:val="0"/>
      <w:marRight w:val="0"/>
      <w:marTop w:val="0"/>
      <w:marBottom w:val="0"/>
      <w:divBdr>
        <w:top w:val="none" w:sz="0" w:space="0" w:color="auto"/>
        <w:left w:val="none" w:sz="0" w:space="0" w:color="auto"/>
        <w:bottom w:val="none" w:sz="0" w:space="0" w:color="auto"/>
        <w:right w:val="none" w:sz="0" w:space="0" w:color="auto"/>
      </w:divBdr>
    </w:div>
    <w:div w:id="2033533111">
      <w:bodyDiv w:val="1"/>
      <w:marLeft w:val="0"/>
      <w:marRight w:val="0"/>
      <w:marTop w:val="0"/>
      <w:marBottom w:val="0"/>
      <w:divBdr>
        <w:top w:val="none" w:sz="0" w:space="0" w:color="auto"/>
        <w:left w:val="none" w:sz="0" w:space="0" w:color="auto"/>
        <w:bottom w:val="none" w:sz="0" w:space="0" w:color="auto"/>
        <w:right w:val="none" w:sz="0" w:space="0" w:color="auto"/>
      </w:divBdr>
    </w:div>
    <w:div w:id="2033918724">
      <w:bodyDiv w:val="1"/>
      <w:marLeft w:val="0"/>
      <w:marRight w:val="0"/>
      <w:marTop w:val="0"/>
      <w:marBottom w:val="0"/>
      <w:divBdr>
        <w:top w:val="none" w:sz="0" w:space="0" w:color="auto"/>
        <w:left w:val="none" w:sz="0" w:space="0" w:color="auto"/>
        <w:bottom w:val="none" w:sz="0" w:space="0" w:color="auto"/>
        <w:right w:val="none" w:sz="0" w:space="0" w:color="auto"/>
      </w:divBdr>
    </w:div>
    <w:div w:id="2084526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0.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99478-2720-4B03-8598-6B0D2CF7F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Jukes</dc:creator>
  <cp:lastModifiedBy>Mike</cp:lastModifiedBy>
  <cp:revision>2</cp:revision>
  <cp:lastPrinted>2014-10-29T16:35:00Z</cp:lastPrinted>
  <dcterms:created xsi:type="dcterms:W3CDTF">2020-05-20T16:14:00Z</dcterms:created>
  <dcterms:modified xsi:type="dcterms:W3CDTF">2020-05-20T16:14:00Z</dcterms:modified>
</cp:coreProperties>
</file>